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33" w:rsidRPr="003C3333" w:rsidRDefault="003C3333" w:rsidP="003C333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right"/>
        <w:rPr>
          <w:b/>
          <w:color w:val="0D0D0D" w:themeColor="text1" w:themeTint="F2"/>
          <w:szCs w:val="24"/>
        </w:rPr>
      </w:pPr>
      <w:r w:rsidRPr="003C3333">
        <w:rPr>
          <w:b/>
          <w:color w:val="0D0D0D" w:themeColor="text1" w:themeTint="F2"/>
          <w:szCs w:val="24"/>
        </w:rPr>
        <w:t>Приложение №8</w:t>
      </w:r>
    </w:p>
    <w:p w:rsidR="003C3333" w:rsidRDefault="003C3333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color w:val="0D0D0D" w:themeColor="text1" w:themeTint="F2"/>
          <w:szCs w:val="24"/>
        </w:rPr>
      </w:pPr>
    </w:p>
    <w:p w:rsidR="00A66344" w:rsidRDefault="00A66344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</w:p>
    <w:p w:rsidR="003D725A" w:rsidRPr="00355819" w:rsidRDefault="003D725A" w:rsidP="00671D09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 w:rsidRPr="00355819">
        <w:rPr>
          <w:b/>
          <w:color w:val="0D0D0D" w:themeColor="text1" w:themeTint="F2"/>
          <w:szCs w:val="24"/>
        </w:rPr>
        <w:t xml:space="preserve">Техническое задание </w:t>
      </w:r>
    </w:p>
    <w:p w:rsidR="003D725A" w:rsidRPr="00355819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b/>
          <w:color w:val="0D0D0D" w:themeColor="text1" w:themeTint="F2"/>
          <w:szCs w:val="24"/>
        </w:rPr>
      </w:pPr>
      <w:r w:rsidRPr="00355819">
        <w:rPr>
          <w:b/>
          <w:color w:val="0D0D0D" w:themeColor="text1" w:themeTint="F2"/>
          <w:szCs w:val="24"/>
        </w:rPr>
        <w:t xml:space="preserve">(описание объекта закупки и условий исполнения </w:t>
      </w:r>
      <w:r w:rsidR="00C30698" w:rsidRPr="00355819">
        <w:rPr>
          <w:b/>
          <w:color w:val="0D0D0D" w:themeColor="text1" w:themeTint="F2"/>
          <w:szCs w:val="24"/>
        </w:rPr>
        <w:t>договора</w:t>
      </w:r>
      <w:r w:rsidRPr="00355819">
        <w:rPr>
          <w:b/>
          <w:color w:val="0D0D0D" w:themeColor="text1" w:themeTint="F2"/>
          <w:szCs w:val="24"/>
        </w:rPr>
        <w:t>).</w:t>
      </w:r>
    </w:p>
    <w:p w:rsidR="00D05A36" w:rsidRPr="00A97F67" w:rsidRDefault="00D05A36" w:rsidP="00D05A36">
      <w:pPr>
        <w:rPr>
          <w:color w:val="0D0D0D" w:themeColor="text1" w:themeTint="F2"/>
          <w:lang w:eastAsia="ar-SA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61"/>
        <w:gridCol w:w="5345"/>
        <w:gridCol w:w="998"/>
        <w:gridCol w:w="703"/>
      </w:tblGrid>
      <w:tr w:rsidR="00D05A36" w:rsidRPr="00A97F67" w:rsidTr="00FC64FF">
        <w:tc>
          <w:tcPr>
            <w:tcW w:w="288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№</w:t>
            </w:r>
          </w:p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п/п</w:t>
            </w:r>
          </w:p>
        </w:tc>
        <w:tc>
          <w:tcPr>
            <w:tcW w:w="942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Наименование товара</w:t>
            </w:r>
          </w:p>
        </w:tc>
        <w:tc>
          <w:tcPr>
            <w:tcW w:w="2860" w:type="pct"/>
          </w:tcPr>
          <w:p w:rsidR="00D05A36" w:rsidRPr="00A97F67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  <w:p w:rsidR="00B619C6" w:rsidRPr="00A97F67" w:rsidRDefault="00B619C6" w:rsidP="00A97F67">
            <w:pPr>
              <w:keepNext/>
              <w:keepLines/>
              <w:widowControl w:val="0"/>
              <w:mirrorIndents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34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Ед. изм.</w:t>
            </w:r>
          </w:p>
        </w:tc>
        <w:tc>
          <w:tcPr>
            <w:tcW w:w="376" w:type="pct"/>
          </w:tcPr>
          <w:p w:rsidR="00D05A36" w:rsidRPr="00A97F67" w:rsidRDefault="00D05A36" w:rsidP="00D05A36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Кол-во</w:t>
            </w:r>
          </w:p>
        </w:tc>
      </w:tr>
      <w:tr w:rsidR="009E193A" w:rsidRPr="00A97F67" w:rsidTr="00FC64FF">
        <w:tc>
          <w:tcPr>
            <w:tcW w:w="288" w:type="pct"/>
          </w:tcPr>
          <w:p w:rsidR="009E193A" w:rsidRPr="00A97F67" w:rsidRDefault="009E193A" w:rsidP="009E193A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42" w:type="pct"/>
          </w:tcPr>
          <w:p w:rsidR="009E193A" w:rsidRDefault="009E193A" w:rsidP="009E193A">
            <w:pPr>
              <w:rPr>
                <w:rFonts w:eastAsia="Calibri"/>
                <w:color w:val="0D0D0D" w:themeColor="text1" w:themeTint="F2"/>
              </w:rPr>
            </w:pPr>
            <w:r>
              <w:rPr>
                <w:b/>
              </w:rPr>
              <w:t>Принтер цветной</w:t>
            </w:r>
          </w:p>
        </w:tc>
        <w:tc>
          <w:tcPr>
            <w:tcW w:w="2860" w:type="pct"/>
          </w:tcPr>
          <w:p w:rsidR="009E193A" w:rsidRPr="000B3350" w:rsidRDefault="009E193A" w:rsidP="009E193A">
            <w:r w:rsidRPr="000B3350">
              <w:t>Технология печати</w:t>
            </w:r>
            <w:r>
              <w:t xml:space="preserve">: </w:t>
            </w:r>
            <w:r w:rsidRPr="000B3350">
              <w:t>лазерный</w:t>
            </w:r>
          </w:p>
          <w:p w:rsidR="009E193A" w:rsidRPr="000B3350" w:rsidRDefault="009E193A" w:rsidP="009E193A">
            <w:r w:rsidRPr="000B3350">
              <w:t>Тип печати</w:t>
            </w:r>
            <w:r>
              <w:t xml:space="preserve">: </w:t>
            </w:r>
            <w:r w:rsidRPr="000B3350">
              <w:t>цветной</w:t>
            </w:r>
          </w:p>
          <w:p w:rsidR="009E193A" w:rsidRPr="000B3350" w:rsidRDefault="00340095" w:rsidP="009E193A">
            <w:r>
              <w:t>Максимальный ф</w:t>
            </w:r>
            <w:r w:rsidR="009E193A" w:rsidRPr="000B3350">
              <w:t>ормат печати</w:t>
            </w:r>
            <w:r w:rsidR="009E193A">
              <w:t xml:space="preserve">: </w:t>
            </w:r>
            <w:r w:rsidR="009E193A" w:rsidRPr="000B3350">
              <w:t>A3</w:t>
            </w:r>
          </w:p>
          <w:p w:rsidR="009E193A" w:rsidRPr="000B3350" w:rsidRDefault="009E193A" w:rsidP="009E193A">
            <w:r w:rsidRPr="000B3350">
              <w:t>Размещение</w:t>
            </w:r>
            <w:r>
              <w:t xml:space="preserve">: </w:t>
            </w:r>
            <w:r w:rsidRPr="000B3350">
              <w:t>настольный</w:t>
            </w:r>
          </w:p>
          <w:p w:rsidR="009E193A" w:rsidRDefault="009E193A" w:rsidP="009E193A">
            <w:r w:rsidRPr="000B3350">
              <w:t>Встроенный ЖК-дисплей</w:t>
            </w:r>
          </w:p>
          <w:p w:rsidR="009E193A" w:rsidRPr="000B3350" w:rsidRDefault="009E193A" w:rsidP="009E193A">
            <w:r>
              <w:t>Комплект преду</w:t>
            </w:r>
            <w:bookmarkStart w:id="0" w:name="_GoBack"/>
            <w:bookmarkEnd w:id="0"/>
            <w:r>
              <w:t>становленных картриджей</w:t>
            </w:r>
          </w:p>
          <w:p w:rsidR="009E193A" w:rsidRPr="000B3350" w:rsidRDefault="009E193A" w:rsidP="009E193A">
            <w:r w:rsidRPr="000B3350">
              <w:t>Печать</w:t>
            </w:r>
            <w:r>
              <w:t>:</w:t>
            </w:r>
          </w:p>
          <w:p w:rsidR="009E193A" w:rsidRPr="000B3350" w:rsidRDefault="009E193A" w:rsidP="009E193A">
            <w:r w:rsidRPr="000B3350">
              <w:t>Скорость печати A4 (ч/б)</w:t>
            </w:r>
            <w:r>
              <w:t>: не более</w:t>
            </w:r>
            <w:r w:rsidRPr="000B3350">
              <w:t xml:space="preserve"> 20 </w:t>
            </w:r>
            <w:proofErr w:type="spellStart"/>
            <w:r w:rsidRPr="000B3350">
              <w:t>стр</w:t>
            </w:r>
            <w:proofErr w:type="spellEnd"/>
            <w:r w:rsidRPr="000B3350">
              <w:t>/мин</w:t>
            </w:r>
          </w:p>
          <w:p w:rsidR="009E193A" w:rsidRPr="000B3350" w:rsidRDefault="009E193A" w:rsidP="009E193A">
            <w:r w:rsidRPr="000B3350">
              <w:t>Скорость печати A4 (цветная)</w:t>
            </w:r>
            <w:r>
              <w:t>: не более</w:t>
            </w:r>
            <w:r w:rsidRPr="000B3350">
              <w:t xml:space="preserve"> 20 </w:t>
            </w:r>
            <w:proofErr w:type="spellStart"/>
            <w:r w:rsidRPr="000B3350">
              <w:t>стр</w:t>
            </w:r>
            <w:proofErr w:type="spellEnd"/>
            <w:r w:rsidRPr="000B3350">
              <w:t>/мин</w:t>
            </w:r>
          </w:p>
          <w:p w:rsidR="009E193A" w:rsidRPr="000B3350" w:rsidRDefault="009E193A" w:rsidP="009E193A">
            <w:r w:rsidRPr="000B3350">
              <w:t>Время печати первой страницы А4 (ч/б)</w:t>
            </w:r>
            <w:r>
              <w:t>: не более</w:t>
            </w:r>
            <w:r w:rsidRPr="000B3350">
              <w:t xml:space="preserve"> 16 с</w:t>
            </w:r>
          </w:p>
          <w:p w:rsidR="009E193A" w:rsidRPr="000B3350" w:rsidRDefault="009E193A" w:rsidP="009E193A">
            <w:r w:rsidRPr="000B3350">
              <w:t>Время печати первой страницы А4 (цвет)</w:t>
            </w:r>
            <w:r>
              <w:t xml:space="preserve">: не более </w:t>
            </w:r>
            <w:r w:rsidRPr="000B3350">
              <w:t>17 с</w:t>
            </w:r>
          </w:p>
          <w:p w:rsidR="009E193A" w:rsidRPr="000B3350" w:rsidRDefault="009E193A" w:rsidP="009E193A">
            <w:r w:rsidRPr="000B3350">
              <w:t>Разрешение печати (ч/б</w:t>
            </w:r>
            <w:proofErr w:type="gramStart"/>
            <w:r w:rsidRPr="000B3350">
              <w:t>)</w:t>
            </w:r>
            <w:r>
              <w:t>:не</w:t>
            </w:r>
            <w:proofErr w:type="gramEnd"/>
            <w:r>
              <w:t xml:space="preserve"> менее </w:t>
            </w:r>
            <w:r w:rsidRPr="000B3350">
              <w:t xml:space="preserve">600 x 600 </w:t>
            </w:r>
            <w:proofErr w:type="spellStart"/>
            <w:r w:rsidRPr="000B3350">
              <w:t>dpi</w:t>
            </w:r>
            <w:proofErr w:type="spellEnd"/>
          </w:p>
          <w:p w:rsidR="009E193A" w:rsidRPr="000B3350" w:rsidRDefault="009E193A" w:rsidP="009E193A">
            <w:r w:rsidRPr="000B3350">
              <w:t>Разрешение печати (цвет)</w:t>
            </w:r>
            <w:r>
              <w:t xml:space="preserve">: не менее </w:t>
            </w:r>
            <w:r w:rsidRPr="000B3350">
              <w:t xml:space="preserve">600 x 600 </w:t>
            </w:r>
            <w:proofErr w:type="spellStart"/>
            <w:r w:rsidRPr="000B3350">
              <w:t>dpi</w:t>
            </w:r>
            <w:proofErr w:type="spellEnd"/>
          </w:p>
          <w:p w:rsidR="009E193A" w:rsidRPr="000B3350" w:rsidRDefault="009E193A" w:rsidP="009E193A">
            <w:r w:rsidRPr="000B3350">
              <w:t>Печать на глянцевой бумаге</w:t>
            </w:r>
            <w:r>
              <w:t xml:space="preserve">: </w:t>
            </w:r>
            <w:r w:rsidRPr="000B3350">
              <w:t>поддерживается</w:t>
            </w:r>
          </w:p>
          <w:p w:rsidR="009E193A" w:rsidRPr="000B3350" w:rsidRDefault="009E193A" w:rsidP="009E193A">
            <w:r w:rsidRPr="000B3350">
              <w:t>Печать фотографий</w:t>
            </w:r>
            <w:r>
              <w:t xml:space="preserve">: </w:t>
            </w:r>
            <w:r w:rsidRPr="000B3350">
              <w:t>поддерживается</w:t>
            </w:r>
          </w:p>
          <w:p w:rsidR="009E193A" w:rsidRPr="000B3350" w:rsidRDefault="009E193A" w:rsidP="009E193A">
            <w:r w:rsidRPr="000B3350">
              <w:t>Печать на карточках</w:t>
            </w:r>
            <w:r>
              <w:t xml:space="preserve">: </w:t>
            </w:r>
            <w:r w:rsidRPr="000B3350">
              <w:t>поддерживается</w:t>
            </w:r>
          </w:p>
          <w:p w:rsidR="009E193A" w:rsidRPr="000B3350" w:rsidRDefault="009E193A" w:rsidP="009E193A">
            <w:r w:rsidRPr="000B3350">
              <w:t>Печать на пленке</w:t>
            </w:r>
            <w:r>
              <w:t xml:space="preserve">: </w:t>
            </w:r>
            <w:r w:rsidRPr="000B3350">
              <w:t>поддерживается</w:t>
            </w:r>
          </w:p>
          <w:p w:rsidR="009E193A" w:rsidRPr="000B3350" w:rsidRDefault="009E193A" w:rsidP="009E193A">
            <w:r w:rsidRPr="000B3350">
              <w:t>Печать на конвертах</w:t>
            </w:r>
            <w:r>
              <w:t xml:space="preserve">: </w:t>
            </w:r>
            <w:r w:rsidRPr="000B3350">
              <w:t>поддерживается</w:t>
            </w:r>
          </w:p>
          <w:p w:rsidR="009E193A" w:rsidRPr="000B3350" w:rsidRDefault="009E193A" w:rsidP="009E193A">
            <w:r w:rsidRPr="000B3350">
              <w:t>Автоматическая двусторонняя печать</w:t>
            </w:r>
            <w:r>
              <w:t xml:space="preserve">: </w:t>
            </w:r>
            <w:r w:rsidRPr="000B3350">
              <w:t xml:space="preserve">поддерживается </w:t>
            </w:r>
          </w:p>
          <w:p w:rsidR="009E193A" w:rsidRPr="00481396" w:rsidRDefault="009E193A" w:rsidP="009E193A">
            <w:pPr>
              <w:rPr>
                <w:b/>
              </w:rPr>
            </w:pPr>
            <w:r>
              <w:t>Дополнительный комплект оригинальных картриджей: не менее 2 шт.</w:t>
            </w:r>
          </w:p>
        </w:tc>
        <w:tc>
          <w:tcPr>
            <w:tcW w:w="534" w:type="pct"/>
          </w:tcPr>
          <w:p w:rsidR="009E193A" w:rsidRPr="00A97F67" w:rsidRDefault="009E193A" w:rsidP="009E193A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штука</w:t>
            </w:r>
          </w:p>
        </w:tc>
        <w:tc>
          <w:tcPr>
            <w:tcW w:w="376" w:type="pct"/>
          </w:tcPr>
          <w:p w:rsidR="009E193A" w:rsidRPr="00A97F67" w:rsidRDefault="009E193A" w:rsidP="009E193A">
            <w:pPr>
              <w:rPr>
                <w:rFonts w:eastAsia="Calibri"/>
                <w:color w:val="0D0D0D" w:themeColor="text1" w:themeTint="F2"/>
              </w:rPr>
            </w:pPr>
            <w:r w:rsidRPr="00A97F67">
              <w:rPr>
                <w:rFonts w:eastAsia="Calibri"/>
                <w:color w:val="0D0D0D" w:themeColor="text1" w:themeTint="F2"/>
              </w:rPr>
              <w:t>1</w:t>
            </w:r>
          </w:p>
        </w:tc>
      </w:tr>
    </w:tbl>
    <w:p w:rsidR="003D725A" w:rsidRDefault="003D725A" w:rsidP="003D725A">
      <w:pPr>
        <w:rPr>
          <w:color w:val="0D0D0D" w:themeColor="text1" w:themeTint="F2"/>
          <w:lang w:eastAsia="ar-SA"/>
        </w:rPr>
      </w:pPr>
    </w:p>
    <w:p w:rsidR="00EF4D3C" w:rsidRPr="008E2047" w:rsidRDefault="00EF4D3C" w:rsidP="00EF4D3C">
      <w:pPr>
        <w:spacing w:line="256" w:lineRule="auto"/>
        <w:ind w:firstLine="708"/>
        <w:jc w:val="both"/>
        <w:rPr>
          <w:rFonts w:eastAsia="Calibri"/>
          <w:b/>
          <w:i/>
          <w:color w:val="0D0D0D" w:themeColor="text1" w:themeTint="F2"/>
          <w:u w:val="single"/>
        </w:rPr>
      </w:pP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Инструкция по заполнению </w:t>
      </w:r>
      <w:r w:rsidR="00087B4B">
        <w:rPr>
          <w:rFonts w:eastAsia="Calibri"/>
          <w:b/>
          <w:i/>
          <w:color w:val="0D0D0D" w:themeColor="text1" w:themeTint="F2"/>
          <w:u w:val="single"/>
        </w:rPr>
        <w:t>пункта 1 (Технические характеристики товара) Заявки на участие в приглашении делать оферты в электронной форме</w:t>
      </w:r>
      <w:r w:rsidRPr="008E2047">
        <w:rPr>
          <w:rFonts w:eastAsia="Calibri"/>
          <w:b/>
          <w:i/>
          <w:color w:val="0D0D0D" w:themeColor="text1" w:themeTint="F2"/>
          <w:u w:val="single"/>
        </w:rPr>
        <w:t xml:space="preserve">. </w:t>
      </w:r>
    </w:p>
    <w:p w:rsidR="00EF4D3C" w:rsidRPr="00A97F67" w:rsidRDefault="00EF4D3C" w:rsidP="00EF4D3C">
      <w:pPr>
        <w:spacing w:line="256" w:lineRule="auto"/>
        <w:ind w:firstLine="708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Участники закупки по позициям, в которых указаны слова:</w:t>
      </w:r>
    </w:p>
    <w:p w:rsidR="009E193A" w:rsidRPr="00A97F67" w:rsidRDefault="009E193A" w:rsidP="009E193A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DE5418" w:rsidRPr="00A97F67" w:rsidRDefault="00DE5418" w:rsidP="00DE5418">
      <w:pPr>
        <w:spacing w:line="256" w:lineRule="auto"/>
        <w:jc w:val="both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A97F67" w:rsidRDefault="00EF4D3C" w:rsidP="00DF169E">
      <w:pPr>
        <w:ind w:firstLine="709"/>
        <w:rPr>
          <w:rFonts w:eastAsia="Calibri"/>
          <w:color w:val="0D0D0D" w:themeColor="text1" w:themeTint="F2"/>
        </w:rPr>
      </w:pPr>
      <w:r w:rsidRPr="00A97F67">
        <w:rPr>
          <w:rFonts w:eastAsia="Calibri"/>
          <w:color w:val="0D0D0D" w:themeColor="text1" w:themeTint="F2"/>
        </w:rPr>
        <w:t>Остальные позиции остаются неизменными.</w:t>
      </w:r>
    </w:p>
    <w:p w:rsidR="00125ED5" w:rsidRPr="00A97F67" w:rsidRDefault="00125ED5" w:rsidP="00DF169E">
      <w:pPr>
        <w:ind w:firstLine="709"/>
        <w:jc w:val="both"/>
        <w:rPr>
          <w:color w:val="0D0D0D" w:themeColor="text1" w:themeTint="F2"/>
        </w:rPr>
      </w:pPr>
      <w:r w:rsidRPr="00A97F67">
        <w:rPr>
          <w:color w:val="0D0D0D" w:themeColor="text1" w:themeTint="F2"/>
        </w:rPr>
        <w:t xml:space="preserve">Требования к гарантийному сроку оборудования: не менее </w:t>
      </w:r>
      <w:r w:rsidR="005A5662">
        <w:rPr>
          <w:color w:val="0D0D0D" w:themeColor="text1" w:themeTint="F2"/>
        </w:rPr>
        <w:t>12</w:t>
      </w:r>
      <w:r w:rsidRPr="00A97F67">
        <w:rPr>
          <w:color w:val="0D0D0D" w:themeColor="text1" w:themeTint="F2"/>
        </w:rPr>
        <w:t xml:space="preserve">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sectPr w:rsidR="00125ED5" w:rsidRPr="00A97F67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FFB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155"/>
    <w:multiLevelType w:val="multilevel"/>
    <w:tmpl w:val="CA7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0D63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670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3486"/>
    <w:multiLevelType w:val="multilevel"/>
    <w:tmpl w:val="88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 w15:restartNumberingAfterBreak="0">
    <w:nsid w:val="4AB539A8"/>
    <w:multiLevelType w:val="multilevel"/>
    <w:tmpl w:val="37F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010F3"/>
    <w:multiLevelType w:val="hybridMultilevel"/>
    <w:tmpl w:val="55B0C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4F4"/>
    <w:multiLevelType w:val="hybridMultilevel"/>
    <w:tmpl w:val="4D505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003DA"/>
    <w:rsid w:val="000029C0"/>
    <w:rsid w:val="00005CC4"/>
    <w:rsid w:val="00022E41"/>
    <w:rsid w:val="00025FC2"/>
    <w:rsid w:val="00026009"/>
    <w:rsid w:val="0004325E"/>
    <w:rsid w:val="00046ADA"/>
    <w:rsid w:val="000512E3"/>
    <w:rsid w:val="000667EB"/>
    <w:rsid w:val="000672CC"/>
    <w:rsid w:val="00086914"/>
    <w:rsid w:val="00087B4B"/>
    <w:rsid w:val="000A2F87"/>
    <w:rsid w:val="000B625D"/>
    <w:rsid w:val="000B7EE3"/>
    <w:rsid w:val="000C0125"/>
    <w:rsid w:val="000C1C90"/>
    <w:rsid w:val="000C332A"/>
    <w:rsid w:val="000D09C4"/>
    <w:rsid w:val="000E7E35"/>
    <w:rsid w:val="000F3CDE"/>
    <w:rsid w:val="000F4733"/>
    <w:rsid w:val="000F7B82"/>
    <w:rsid w:val="000F7D4D"/>
    <w:rsid w:val="00105E1C"/>
    <w:rsid w:val="00125CC8"/>
    <w:rsid w:val="00125ED5"/>
    <w:rsid w:val="00126CD4"/>
    <w:rsid w:val="001327A0"/>
    <w:rsid w:val="001419F4"/>
    <w:rsid w:val="00143F88"/>
    <w:rsid w:val="00152BE3"/>
    <w:rsid w:val="00152CCC"/>
    <w:rsid w:val="0016432C"/>
    <w:rsid w:val="00167151"/>
    <w:rsid w:val="00176CF1"/>
    <w:rsid w:val="001914CE"/>
    <w:rsid w:val="001A236C"/>
    <w:rsid w:val="001A5447"/>
    <w:rsid w:val="001D65AA"/>
    <w:rsid w:val="001D75AF"/>
    <w:rsid w:val="001E7932"/>
    <w:rsid w:val="001F1071"/>
    <w:rsid w:val="002408DE"/>
    <w:rsid w:val="002438E2"/>
    <w:rsid w:val="00251BE7"/>
    <w:rsid w:val="00260109"/>
    <w:rsid w:val="00263ED5"/>
    <w:rsid w:val="0026598B"/>
    <w:rsid w:val="00272CAC"/>
    <w:rsid w:val="002752D7"/>
    <w:rsid w:val="002909F1"/>
    <w:rsid w:val="002A0632"/>
    <w:rsid w:val="002D02B0"/>
    <w:rsid w:val="002D3162"/>
    <w:rsid w:val="002D5143"/>
    <w:rsid w:val="002D7333"/>
    <w:rsid w:val="002E1FD1"/>
    <w:rsid w:val="002E2029"/>
    <w:rsid w:val="002E2865"/>
    <w:rsid w:val="002F6F66"/>
    <w:rsid w:val="002F7359"/>
    <w:rsid w:val="0031078B"/>
    <w:rsid w:val="00316FFF"/>
    <w:rsid w:val="0032304A"/>
    <w:rsid w:val="00331804"/>
    <w:rsid w:val="0033455F"/>
    <w:rsid w:val="00340095"/>
    <w:rsid w:val="00346340"/>
    <w:rsid w:val="00355819"/>
    <w:rsid w:val="00357016"/>
    <w:rsid w:val="00357020"/>
    <w:rsid w:val="00357BDE"/>
    <w:rsid w:val="0036185B"/>
    <w:rsid w:val="00366CC1"/>
    <w:rsid w:val="00391D97"/>
    <w:rsid w:val="00392725"/>
    <w:rsid w:val="00396690"/>
    <w:rsid w:val="003974F0"/>
    <w:rsid w:val="003A3E40"/>
    <w:rsid w:val="003B0F7B"/>
    <w:rsid w:val="003B1524"/>
    <w:rsid w:val="003B284A"/>
    <w:rsid w:val="003B78CA"/>
    <w:rsid w:val="003C3333"/>
    <w:rsid w:val="003C3349"/>
    <w:rsid w:val="003D3641"/>
    <w:rsid w:val="003D725A"/>
    <w:rsid w:val="003E6EE0"/>
    <w:rsid w:val="003F123F"/>
    <w:rsid w:val="003F2764"/>
    <w:rsid w:val="003F72DA"/>
    <w:rsid w:val="00414F10"/>
    <w:rsid w:val="00427462"/>
    <w:rsid w:val="00435923"/>
    <w:rsid w:val="00441CA8"/>
    <w:rsid w:val="00451239"/>
    <w:rsid w:val="004525E6"/>
    <w:rsid w:val="00456336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1421"/>
    <w:rsid w:val="004C5953"/>
    <w:rsid w:val="004E7935"/>
    <w:rsid w:val="004F4FA7"/>
    <w:rsid w:val="00505DF6"/>
    <w:rsid w:val="00521275"/>
    <w:rsid w:val="0053593E"/>
    <w:rsid w:val="00555078"/>
    <w:rsid w:val="005604BF"/>
    <w:rsid w:val="005666AF"/>
    <w:rsid w:val="00586EE6"/>
    <w:rsid w:val="00593AFB"/>
    <w:rsid w:val="005A1912"/>
    <w:rsid w:val="005A5662"/>
    <w:rsid w:val="005C18E5"/>
    <w:rsid w:val="005C4BB2"/>
    <w:rsid w:val="005F6E4F"/>
    <w:rsid w:val="00611AF8"/>
    <w:rsid w:val="00614D33"/>
    <w:rsid w:val="00621FFF"/>
    <w:rsid w:val="00633546"/>
    <w:rsid w:val="0063400B"/>
    <w:rsid w:val="00641C2B"/>
    <w:rsid w:val="00647A99"/>
    <w:rsid w:val="00647A9D"/>
    <w:rsid w:val="00651CF4"/>
    <w:rsid w:val="00653355"/>
    <w:rsid w:val="00665039"/>
    <w:rsid w:val="00671903"/>
    <w:rsid w:val="00671D09"/>
    <w:rsid w:val="0067345E"/>
    <w:rsid w:val="00680604"/>
    <w:rsid w:val="00681A02"/>
    <w:rsid w:val="00684E76"/>
    <w:rsid w:val="006874F6"/>
    <w:rsid w:val="00691801"/>
    <w:rsid w:val="006B1128"/>
    <w:rsid w:val="006B3DFE"/>
    <w:rsid w:val="006D2CEE"/>
    <w:rsid w:val="006E0859"/>
    <w:rsid w:val="006E430D"/>
    <w:rsid w:val="007077C7"/>
    <w:rsid w:val="007102AF"/>
    <w:rsid w:val="00717C29"/>
    <w:rsid w:val="00721EB0"/>
    <w:rsid w:val="007354FB"/>
    <w:rsid w:val="007360C5"/>
    <w:rsid w:val="00747E40"/>
    <w:rsid w:val="00750294"/>
    <w:rsid w:val="00750B7C"/>
    <w:rsid w:val="007611F2"/>
    <w:rsid w:val="007662DF"/>
    <w:rsid w:val="0076639A"/>
    <w:rsid w:val="00775394"/>
    <w:rsid w:val="007822FB"/>
    <w:rsid w:val="007A6252"/>
    <w:rsid w:val="007A6CFA"/>
    <w:rsid w:val="007C2A53"/>
    <w:rsid w:val="007C32AD"/>
    <w:rsid w:val="007C5341"/>
    <w:rsid w:val="007D0820"/>
    <w:rsid w:val="007E3079"/>
    <w:rsid w:val="007E537C"/>
    <w:rsid w:val="007E6670"/>
    <w:rsid w:val="007E7B19"/>
    <w:rsid w:val="007E7ECB"/>
    <w:rsid w:val="008156E8"/>
    <w:rsid w:val="008202BB"/>
    <w:rsid w:val="008225FE"/>
    <w:rsid w:val="00826FFA"/>
    <w:rsid w:val="00834160"/>
    <w:rsid w:val="00844FE1"/>
    <w:rsid w:val="00845F02"/>
    <w:rsid w:val="00847AB8"/>
    <w:rsid w:val="00853760"/>
    <w:rsid w:val="008626CA"/>
    <w:rsid w:val="008638ED"/>
    <w:rsid w:val="008659A3"/>
    <w:rsid w:val="00880FCA"/>
    <w:rsid w:val="00885E6C"/>
    <w:rsid w:val="008879C1"/>
    <w:rsid w:val="008945BA"/>
    <w:rsid w:val="008D7BB6"/>
    <w:rsid w:val="008E2047"/>
    <w:rsid w:val="008F02B8"/>
    <w:rsid w:val="008F031A"/>
    <w:rsid w:val="008F6916"/>
    <w:rsid w:val="00905307"/>
    <w:rsid w:val="0090531A"/>
    <w:rsid w:val="0090699A"/>
    <w:rsid w:val="0094359C"/>
    <w:rsid w:val="0094611A"/>
    <w:rsid w:val="0096415B"/>
    <w:rsid w:val="0097648D"/>
    <w:rsid w:val="009838D9"/>
    <w:rsid w:val="009A0FD9"/>
    <w:rsid w:val="009A5364"/>
    <w:rsid w:val="009B5F7D"/>
    <w:rsid w:val="009C1ADB"/>
    <w:rsid w:val="009C6A4E"/>
    <w:rsid w:val="009E193A"/>
    <w:rsid w:val="009E3838"/>
    <w:rsid w:val="009F4748"/>
    <w:rsid w:val="009F681B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66344"/>
    <w:rsid w:val="00A756FA"/>
    <w:rsid w:val="00A875F9"/>
    <w:rsid w:val="00A94F99"/>
    <w:rsid w:val="00A97AB5"/>
    <w:rsid w:val="00A97F67"/>
    <w:rsid w:val="00AC12CD"/>
    <w:rsid w:val="00AD0A9B"/>
    <w:rsid w:val="00AD2AD8"/>
    <w:rsid w:val="00AE4BA2"/>
    <w:rsid w:val="00AE58DE"/>
    <w:rsid w:val="00AF0B67"/>
    <w:rsid w:val="00B01FA4"/>
    <w:rsid w:val="00B0315A"/>
    <w:rsid w:val="00B13FDD"/>
    <w:rsid w:val="00B1413E"/>
    <w:rsid w:val="00B145D3"/>
    <w:rsid w:val="00B20DD3"/>
    <w:rsid w:val="00B22B18"/>
    <w:rsid w:val="00B4150E"/>
    <w:rsid w:val="00B45972"/>
    <w:rsid w:val="00B5434F"/>
    <w:rsid w:val="00B5756C"/>
    <w:rsid w:val="00B619C6"/>
    <w:rsid w:val="00B708BD"/>
    <w:rsid w:val="00B76764"/>
    <w:rsid w:val="00BB66E2"/>
    <w:rsid w:val="00BC1C40"/>
    <w:rsid w:val="00BC799D"/>
    <w:rsid w:val="00BD1C69"/>
    <w:rsid w:val="00BE62C3"/>
    <w:rsid w:val="00C16F91"/>
    <w:rsid w:val="00C24060"/>
    <w:rsid w:val="00C278D9"/>
    <w:rsid w:val="00C30698"/>
    <w:rsid w:val="00C37EEB"/>
    <w:rsid w:val="00C50741"/>
    <w:rsid w:val="00C6317C"/>
    <w:rsid w:val="00C636E9"/>
    <w:rsid w:val="00C642B2"/>
    <w:rsid w:val="00C64A60"/>
    <w:rsid w:val="00C77EC4"/>
    <w:rsid w:val="00C8624A"/>
    <w:rsid w:val="00C94E74"/>
    <w:rsid w:val="00C9764F"/>
    <w:rsid w:val="00CB0782"/>
    <w:rsid w:val="00CB349E"/>
    <w:rsid w:val="00CB49DA"/>
    <w:rsid w:val="00CC755D"/>
    <w:rsid w:val="00CD2B3C"/>
    <w:rsid w:val="00CD39E6"/>
    <w:rsid w:val="00CD76C0"/>
    <w:rsid w:val="00CE7995"/>
    <w:rsid w:val="00D05A36"/>
    <w:rsid w:val="00D16AC8"/>
    <w:rsid w:val="00D25FC4"/>
    <w:rsid w:val="00D32FFA"/>
    <w:rsid w:val="00D44F88"/>
    <w:rsid w:val="00D4605E"/>
    <w:rsid w:val="00D57A71"/>
    <w:rsid w:val="00D608DD"/>
    <w:rsid w:val="00D640BF"/>
    <w:rsid w:val="00D70AFC"/>
    <w:rsid w:val="00D75E7A"/>
    <w:rsid w:val="00D83A63"/>
    <w:rsid w:val="00D91D8E"/>
    <w:rsid w:val="00D945D6"/>
    <w:rsid w:val="00D94ED4"/>
    <w:rsid w:val="00D953EE"/>
    <w:rsid w:val="00D964CE"/>
    <w:rsid w:val="00DA1749"/>
    <w:rsid w:val="00DB04F2"/>
    <w:rsid w:val="00DB78AC"/>
    <w:rsid w:val="00DD45D5"/>
    <w:rsid w:val="00DE5418"/>
    <w:rsid w:val="00DF0FCB"/>
    <w:rsid w:val="00DF169E"/>
    <w:rsid w:val="00E036C1"/>
    <w:rsid w:val="00E1534D"/>
    <w:rsid w:val="00E21151"/>
    <w:rsid w:val="00E30D11"/>
    <w:rsid w:val="00E40DCA"/>
    <w:rsid w:val="00E4163A"/>
    <w:rsid w:val="00E41F92"/>
    <w:rsid w:val="00E52071"/>
    <w:rsid w:val="00E52204"/>
    <w:rsid w:val="00E567AE"/>
    <w:rsid w:val="00E66DD7"/>
    <w:rsid w:val="00E7443A"/>
    <w:rsid w:val="00E975C0"/>
    <w:rsid w:val="00EA4985"/>
    <w:rsid w:val="00EA5754"/>
    <w:rsid w:val="00EB0F65"/>
    <w:rsid w:val="00EB1679"/>
    <w:rsid w:val="00EB1AC7"/>
    <w:rsid w:val="00EC2512"/>
    <w:rsid w:val="00ED06BD"/>
    <w:rsid w:val="00ED2004"/>
    <w:rsid w:val="00EE1E34"/>
    <w:rsid w:val="00EF4D3C"/>
    <w:rsid w:val="00F10B49"/>
    <w:rsid w:val="00F14702"/>
    <w:rsid w:val="00F20C9C"/>
    <w:rsid w:val="00F4698B"/>
    <w:rsid w:val="00F66336"/>
    <w:rsid w:val="00F73B57"/>
    <w:rsid w:val="00F77218"/>
    <w:rsid w:val="00F91C76"/>
    <w:rsid w:val="00FB16AB"/>
    <w:rsid w:val="00FC3FDD"/>
    <w:rsid w:val="00FC64FF"/>
    <w:rsid w:val="00FD1DA3"/>
    <w:rsid w:val="00FD678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988F-EAD3-4E72-B58E-585827D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hAnsi="Calibri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ind w:left="2160" w:hanging="36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/>
    </w:pPr>
    <w:rPr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E66DD7"/>
  </w:style>
  <w:style w:type="character" w:customStyle="1" w:styleId="value">
    <w:name w:val="value"/>
    <w:basedOn w:val="a0"/>
    <w:rsid w:val="00E66DD7"/>
  </w:style>
  <w:style w:type="paragraph" w:styleId="ab">
    <w:name w:val="Normal (Web)"/>
    <w:basedOn w:val="a"/>
    <w:uiPriority w:val="99"/>
    <w:semiHidden/>
    <w:unhideWhenUsed/>
    <w:rsid w:val="00000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E9D5-BE28-4715-86C2-728D6B1A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12</cp:revision>
  <cp:lastPrinted>2020-11-19T11:40:00Z</cp:lastPrinted>
  <dcterms:created xsi:type="dcterms:W3CDTF">2020-11-11T13:41:00Z</dcterms:created>
  <dcterms:modified xsi:type="dcterms:W3CDTF">2022-02-15T13:08:00Z</dcterms:modified>
</cp:coreProperties>
</file>