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EE" w:rsidRPr="00C636E9" w:rsidRDefault="001259EE" w:rsidP="001259EE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bookmarkStart w:id="0" w:name="_GoBack"/>
      <w:bookmarkEnd w:id="0"/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1259EE" w:rsidRPr="00C636E9" w:rsidRDefault="001259EE" w:rsidP="001259EE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B648B5" w:rsidRDefault="00B648B5" w:rsidP="00B4305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d"/>
        <w:tblW w:w="5000" w:type="pct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754"/>
        <w:gridCol w:w="7093"/>
        <w:gridCol w:w="626"/>
        <w:gridCol w:w="648"/>
      </w:tblGrid>
      <w:tr w:rsidR="003A5F22" w:rsidTr="002577F0">
        <w:trPr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3A5F22" w:rsidRPr="00B43050" w:rsidRDefault="001E6B92" w:rsidP="00B648B5">
            <w:pPr>
              <w:keepNext/>
              <w:keepLines/>
              <w:widowControl w:val="0"/>
              <w:spacing w:after="0" w:line="228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B43050">
              <w:rPr>
                <w:rFonts w:ascii="Times New Roman" w:hAnsi="Times New Roman" w:cs="Times New Roman"/>
              </w:rPr>
              <w:t>№</w:t>
            </w:r>
          </w:p>
          <w:p w:rsidR="003A5F22" w:rsidRPr="00B43050" w:rsidRDefault="001E6B92" w:rsidP="00B648B5">
            <w:pPr>
              <w:keepNext/>
              <w:keepLines/>
              <w:widowControl w:val="0"/>
              <w:spacing w:after="0" w:line="228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B430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54" w:type="dxa"/>
            <w:shd w:val="clear" w:color="auto" w:fill="auto"/>
            <w:tcMar>
              <w:left w:w="103" w:type="dxa"/>
            </w:tcMar>
          </w:tcPr>
          <w:p w:rsidR="003A5F22" w:rsidRPr="00B43050" w:rsidRDefault="001E6B92" w:rsidP="00B648B5">
            <w:pPr>
              <w:keepNext/>
              <w:keepLines/>
              <w:widowControl w:val="0"/>
              <w:spacing w:after="0" w:line="228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B43050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7093" w:type="dxa"/>
            <w:shd w:val="clear" w:color="auto" w:fill="auto"/>
            <w:tcMar>
              <w:left w:w="103" w:type="dxa"/>
            </w:tcMar>
          </w:tcPr>
          <w:p w:rsidR="003A5F22" w:rsidRPr="00B43050" w:rsidRDefault="001E6B92" w:rsidP="00B648B5">
            <w:pPr>
              <w:keepNext/>
              <w:keepLines/>
              <w:widowControl w:val="0"/>
              <w:spacing w:after="0" w:line="228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B43050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626" w:type="dxa"/>
            <w:shd w:val="clear" w:color="auto" w:fill="auto"/>
            <w:tcMar>
              <w:left w:w="103" w:type="dxa"/>
            </w:tcMar>
          </w:tcPr>
          <w:p w:rsidR="003A5F22" w:rsidRDefault="001E6B92" w:rsidP="00B648B5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48" w:type="dxa"/>
            <w:shd w:val="clear" w:color="auto" w:fill="auto"/>
            <w:tcMar>
              <w:left w:w="103" w:type="dxa"/>
            </w:tcMar>
          </w:tcPr>
          <w:p w:rsidR="003A5F22" w:rsidRDefault="001E6B92" w:rsidP="00B648B5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3A5F22" w:rsidTr="002577F0">
        <w:trPr>
          <w:trHeight w:val="60"/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3A5F22" w:rsidRPr="00B43050" w:rsidRDefault="001E6B92" w:rsidP="00B648B5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430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shd w:val="clear" w:color="auto" w:fill="auto"/>
            <w:tcMar>
              <w:left w:w="103" w:type="dxa"/>
            </w:tcMar>
          </w:tcPr>
          <w:p w:rsidR="003A5F22" w:rsidRPr="00B43050" w:rsidRDefault="00B648B5" w:rsidP="00B648B5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648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3D-принтер для печати по технологии послойного наплавления</w:t>
            </w:r>
          </w:p>
        </w:tc>
        <w:tc>
          <w:tcPr>
            <w:tcW w:w="7093" w:type="dxa"/>
            <w:shd w:val="clear" w:color="auto" w:fill="auto"/>
            <w:tcMar>
              <w:left w:w="103" w:type="dxa"/>
            </w:tcMar>
          </w:tcPr>
          <w:p w:rsidR="003A5F22" w:rsidRPr="00B43050" w:rsidRDefault="00314A3F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B43050">
              <w:rPr>
                <w:rFonts w:ascii="Times New Roman" w:hAnsi="Times New Roman" w:cs="Times New Roman"/>
                <w:color w:val="000000"/>
              </w:rPr>
              <w:t>-</w:t>
            </w:r>
            <w:r w:rsidR="001E6B92" w:rsidRPr="00B43050">
              <w:rPr>
                <w:rFonts w:ascii="Times New Roman" w:hAnsi="Times New Roman" w:cs="Times New Roman"/>
                <w:color w:val="000000"/>
              </w:rPr>
              <w:t xml:space="preserve">Технология печати: </w:t>
            </w:r>
            <w:r w:rsidR="001E6B92" w:rsidRPr="00B43050">
              <w:rPr>
                <w:rFonts w:ascii="Times New Roman" w:hAnsi="Times New Roman" w:cs="Times New Roman"/>
                <w:lang w:val="en-US"/>
              </w:rPr>
              <w:t>FFF</w:t>
            </w:r>
            <w:r w:rsidR="001E6B92" w:rsidRPr="00B43050">
              <w:rPr>
                <w:rFonts w:ascii="Times New Roman" w:hAnsi="Times New Roman" w:cs="Times New Roman"/>
              </w:rPr>
              <w:t>/</w:t>
            </w:r>
            <w:r w:rsidR="001E6B92" w:rsidRPr="00B43050">
              <w:rPr>
                <w:rFonts w:ascii="Times New Roman" w:hAnsi="Times New Roman" w:cs="Times New Roman"/>
                <w:lang w:val="en-US"/>
              </w:rPr>
              <w:t>FDM</w:t>
            </w:r>
            <w:r w:rsidR="001E6B92" w:rsidRPr="00B43050">
              <w:rPr>
                <w:rFonts w:ascii="Times New Roman" w:hAnsi="Times New Roman" w:cs="Times New Roman"/>
              </w:rPr>
              <w:t>;</w:t>
            </w:r>
          </w:p>
          <w:p w:rsidR="003A5F22" w:rsidRPr="00B43050" w:rsidRDefault="00314A3F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B43050">
              <w:rPr>
                <w:rFonts w:ascii="Times New Roman" w:hAnsi="Times New Roman" w:cs="Times New Roman"/>
              </w:rPr>
              <w:t>-</w:t>
            </w:r>
            <w:r w:rsidR="001E6B92" w:rsidRPr="00B43050">
              <w:rPr>
                <w:rFonts w:ascii="Times New Roman" w:hAnsi="Times New Roman" w:cs="Times New Roman"/>
              </w:rPr>
              <w:t>Количество сопел экструдера: не менее 2;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B43050">
              <w:rPr>
                <w:rFonts w:ascii="Times New Roman" w:hAnsi="Times New Roman" w:cs="Times New Roman"/>
              </w:rPr>
              <w:t>-</w:t>
            </w:r>
            <w:r w:rsidR="001E6B92" w:rsidRPr="00B43050">
              <w:rPr>
                <w:rFonts w:ascii="Times New Roman" w:hAnsi="Times New Roman" w:cs="Times New Roman"/>
              </w:rPr>
              <w:t>Габариты области печати (длина х ширина х высота): не менее 300 х 3</w:t>
            </w:r>
            <w:r w:rsidR="001E6B92" w:rsidRPr="001A4962">
              <w:rPr>
                <w:rFonts w:ascii="Times New Roman" w:hAnsi="Times New Roman" w:cs="Times New Roman"/>
              </w:rPr>
              <w:t>00 х 600 мм;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>Толщина слоя: в диапазоне от 10 до 300 мкм;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>Диаметр сопла: 0,</w:t>
            </w:r>
            <w:r w:rsidR="001A4962" w:rsidRPr="001A4962">
              <w:rPr>
                <w:rFonts w:ascii="Times New Roman" w:hAnsi="Times New Roman" w:cs="Times New Roman"/>
              </w:rPr>
              <w:t>5</w:t>
            </w:r>
            <w:r w:rsidR="001A4962" w:rsidRPr="001A4962">
              <w:rPr>
                <w:rFonts w:ascii="Times New Roman" w:eastAsia="Times New Roman" w:hAnsi="Times New Roman" w:cs="Times New Roman"/>
              </w:rPr>
              <w:t>±0,</w:t>
            </w:r>
            <w:r w:rsidR="001E6B92" w:rsidRPr="001A4962">
              <w:rPr>
                <w:rFonts w:ascii="Times New Roman" w:hAnsi="Times New Roman" w:cs="Times New Roman"/>
              </w:rPr>
              <w:t>1 мм;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>Материал сопла: латунь;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>Диаметр нити</w:t>
            </w:r>
            <w:r w:rsidR="001A4962" w:rsidRPr="001A4962">
              <w:rPr>
                <w:rFonts w:ascii="Times New Roman" w:hAnsi="Times New Roman" w:cs="Times New Roman"/>
              </w:rPr>
              <w:t>: 1,75</w:t>
            </w:r>
            <w:r w:rsidR="001A4962" w:rsidRPr="001A4962">
              <w:rPr>
                <w:rFonts w:ascii="Times New Roman" w:eastAsia="Times New Roman" w:hAnsi="Times New Roman" w:cs="Times New Roman"/>
              </w:rPr>
              <w:t>±0,1</w:t>
            </w:r>
            <w:r w:rsidR="001A4962" w:rsidRPr="001A4962">
              <w:rPr>
                <w:rFonts w:ascii="Times New Roman" w:hAnsi="Times New Roman" w:cs="Times New Roman"/>
              </w:rPr>
              <w:t xml:space="preserve"> мм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 xml:space="preserve">Точность позиционирования по осям </w:t>
            </w:r>
            <w:r w:rsidR="006A05DF" w:rsidRPr="001A4962">
              <w:rPr>
                <w:rFonts w:ascii="Times New Roman" w:hAnsi="Times New Roman" w:cs="Times New Roman"/>
                <w:lang w:val="en-US"/>
              </w:rPr>
              <w:t>X</w:t>
            </w:r>
            <w:r w:rsidR="006A05DF" w:rsidRPr="001A4962">
              <w:rPr>
                <w:rFonts w:ascii="Times New Roman" w:hAnsi="Times New Roman" w:cs="Times New Roman"/>
              </w:rPr>
              <w:t xml:space="preserve"> (Абсцисса) и </w:t>
            </w:r>
            <w:r w:rsidR="001E6B92" w:rsidRPr="001A4962">
              <w:rPr>
                <w:rFonts w:ascii="Times New Roman" w:hAnsi="Times New Roman" w:cs="Times New Roman"/>
                <w:lang w:val="en-US"/>
              </w:rPr>
              <w:t>Y</w:t>
            </w:r>
            <w:r w:rsidR="001E6B92" w:rsidRPr="001A4962">
              <w:rPr>
                <w:rFonts w:ascii="Times New Roman" w:hAnsi="Times New Roman" w:cs="Times New Roman"/>
              </w:rPr>
              <w:t xml:space="preserve"> </w:t>
            </w:r>
            <w:r w:rsidR="006A05DF" w:rsidRPr="001A4962">
              <w:rPr>
                <w:rFonts w:ascii="Times New Roman" w:hAnsi="Times New Roman" w:cs="Times New Roman"/>
              </w:rPr>
              <w:t xml:space="preserve">(Ордината) </w:t>
            </w:r>
            <w:r w:rsidR="001E6B92" w:rsidRPr="001A4962">
              <w:rPr>
                <w:rFonts w:ascii="Times New Roman" w:hAnsi="Times New Roman" w:cs="Times New Roman"/>
              </w:rPr>
              <w:t xml:space="preserve">не более </w:t>
            </w:r>
            <w:r w:rsidR="00ED57C8" w:rsidRPr="001A4962">
              <w:rPr>
                <w:rFonts w:ascii="Times New Roman" w:hAnsi="Times New Roman" w:cs="Times New Roman"/>
              </w:rPr>
              <w:t>3</w:t>
            </w:r>
            <w:r w:rsidR="001E6B92" w:rsidRPr="001A4962">
              <w:rPr>
                <w:rFonts w:ascii="Times New Roman" w:hAnsi="Times New Roman" w:cs="Times New Roman"/>
              </w:rPr>
              <w:t>0 мкм;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 xml:space="preserve">Точность позиционирования по оси </w:t>
            </w:r>
            <w:r w:rsidR="001E6B92" w:rsidRPr="001A4962">
              <w:rPr>
                <w:rFonts w:ascii="Times New Roman" w:hAnsi="Times New Roman" w:cs="Times New Roman"/>
                <w:lang w:val="en-US"/>
              </w:rPr>
              <w:t>Z</w:t>
            </w:r>
            <w:r w:rsidR="001E6B92" w:rsidRPr="001A4962">
              <w:rPr>
                <w:rFonts w:ascii="Times New Roman" w:hAnsi="Times New Roman" w:cs="Times New Roman"/>
              </w:rPr>
              <w:t xml:space="preserve"> (</w:t>
            </w:r>
            <w:r w:rsidR="006A05DF" w:rsidRPr="001A4962">
              <w:rPr>
                <w:rFonts w:ascii="Times New Roman" w:hAnsi="Times New Roman" w:cs="Times New Roman"/>
              </w:rPr>
              <w:t>Аппликата</w:t>
            </w:r>
            <w:r w:rsidR="001E6B92" w:rsidRPr="001A4962">
              <w:rPr>
                <w:rFonts w:ascii="Times New Roman" w:hAnsi="Times New Roman" w:cs="Times New Roman"/>
              </w:rPr>
              <w:t xml:space="preserve">) не более </w:t>
            </w:r>
            <w:r w:rsidR="00F71DCD" w:rsidRPr="001A4962">
              <w:rPr>
                <w:rFonts w:ascii="Times New Roman" w:hAnsi="Times New Roman" w:cs="Times New Roman"/>
              </w:rPr>
              <w:t>5</w:t>
            </w:r>
            <w:r w:rsidR="001E6B92" w:rsidRPr="001A4962">
              <w:rPr>
                <w:rFonts w:ascii="Times New Roman" w:hAnsi="Times New Roman" w:cs="Times New Roman"/>
              </w:rPr>
              <w:t xml:space="preserve"> мкм;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C862DB" w:rsidRPr="001A4962">
              <w:rPr>
                <w:rFonts w:ascii="Times New Roman" w:hAnsi="Times New Roman" w:cs="Times New Roman"/>
              </w:rPr>
              <w:t>Рабочая</w:t>
            </w:r>
            <w:r w:rsidR="001E6B92" w:rsidRPr="001A4962">
              <w:rPr>
                <w:rFonts w:ascii="Times New Roman" w:hAnsi="Times New Roman" w:cs="Times New Roman"/>
              </w:rPr>
              <w:t xml:space="preserve"> температура экструдера</w:t>
            </w:r>
            <w:r w:rsidR="00C862DB" w:rsidRPr="001A4962">
              <w:rPr>
                <w:rFonts w:ascii="Times New Roman" w:hAnsi="Times New Roman" w:cs="Times New Roman"/>
              </w:rPr>
              <w:t xml:space="preserve"> в диапазоне от</w:t>
            </w:r>
            <w:r w:rsidR="008E615A" w:rsidRPr="001A4962">
              <w:rPr>
                <w:rFonts w:ascii="Times New Roman" w:hAnsi="Times New Roman" w:cs="Times New Roman"/>
              </w:rPr>
              <w:t xml:space="preserve"> </w:t>
            </w:r>
            <w:r w:rsidR="00C862DB" w:rsidRPr="001A4962">
              <w:rPr>
                <w:rFonts w:ascii="Times New Roman" w:hAnsi="Times New Roman" w:cs="Times New Roman"/>
              </w:rPr>
              <w:t xml:space="preserve">0 до </w:t>
            </w:r>
            <w:r w:rsidR="00E00CE4" w:rsidRPr="001A4962">
              <w:rPr>
                <w:rFonts w:ascii="Times New Roman" w:hAnsi="Times New Roman" w:cs="Times New Roman"/>
              </w:rPr>
              <w:t xml:space="preserve">450 град. </w:t>
            </w:r>
            <w:r w:rsidR="001E6B92" w:rsidRPr="001A4962">
              <w:rPr>
                <w:rFonts w:ascii="Times New Roman" w:hAnsi="Times New Roman" w:cs="Times New Roman"/>
              </w:rPr>
              <w:t>C;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C862DB" w:rsidRPr="001A4962">
              <w:rPr>
                <w:rFonts w:ascii="Times New Roman" w:hAnsi="Times New Roman" w:cs="Times New Roman"/>
              </w:rPr>
              <w:t>Подогрев</w:t>
            </w:r>
            <w:r w:rsidR="001E6B92" w:rsidRPr="001A4962">
              <w:rPr>
                <w:rFonts w:ascii="Times New Roman" w:hAnsi="Times New Roman" w:cs="Times New Roman"/>
              </w:rPr>
              <w:t xml:space="preserve"> </w:t>
            </w:r>
            <w:r w:rsidR="00C862DB" w:rsidRPr="001A4962">
              <w:rPr>
                <w:rFonts w:ascii="Times New Roman" w:hAnsi="Times New Roman" w:cs="Times New Roman"/>
              </w:rPr>
              <w:t xml:space="preserve">рабочей платформы в диапазоне от 0 до </w:t>
            </w:r>
            <w:r w:rsidR="00E00CE4" w:rsidRPr="001A4962">
              <w:rPr>
                <w:rFonts w:ascii="Times New Roman" w:hAnsi="Times New Roman" w:cs="Times New Roman"/>
              </w:rPr>
              <w:t xml:space="preserve">150 град. </w:t>
            </w:r>
            <w:r w:rsidR="001E6B92" w:rsidRPr="001A4962">
              <w:rPr>
                <w:rFonts w:ascii="Times New Roman" w:hAnsi="Times New Roman" w:cs="Times New Roman"/>
              </w:rPr>
              <w:t>C;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8E615A" w:rsidRPr="001A4962">
              <w:rPr>
                <w:rFonts w:ascii="Times New Roman" w:hAnsi="Times New Roman" w:cs="Times New Roman"/>
              </w:rPr>
              <w:t>Скорость печати</w:t>
            </w:r>
            <w:r w:rsidR="001E6B92" w:rsidRPr="001A4962">
              <w:rPr>
                <w:rFonts w:ascii="Times New Roman" w:hAnsi="Times New Roman" w:cs="Times New Roman"/>
              </w:rPr>
              <w:t xml:space="preserve"> в диапазоне от </w:t>
            </w:r>
            <w:r w:rsidR="008E615A" w:rsidRPr="001A4962">
              <w:rPr>
                <w:rFonts w:ascii="Times New Roman" w:hAnsi="Times New Roman" w:cs="Times New Roman"/>
              </w:rPr>
              <w:t>0</w:t>
            </w:r>
            <w:r w:rsidR="001E6B92" w:rsidRPr="001A4962">
              <w:rPr>
                <w:rFonts w:ascii="Times New Roman" w:hAnsi="Times New Roman" w:cs="Times New Roman"/>
              </w:rPr>
              <w:t xml:space="preserve"> до 100 см</w:t>
            </w:r>
            <w:r w:rsidR="001E6B92" w:rsidRPr="001A4962">
              <w:rPr>
                <w:rFonts w:ascii="Times New Roman" w:hAnsi="Times New Roman" w:cs="Times New Roman"/>
                <w:vertAlign w:val="superscript"/>
              </w:rPr>
              <w:t>3</w:t>
            </w:r>
            <w:r w:rsidR="001E6B92" w:rsidRPr="001A4962">
              <w:rPr>
                <w:rFonts w:ascii="Times New Roman" w:hAnsi="Times New Roman" w:cs="Times New Roman"/>
              </w:rPr>
              <w:t>/ч;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>Управление принтером: радиальный селектор;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>Габаритные размеры принтера (длина х ширина х высота): не более 700 х 600 х 1000 мм;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A4962">
              <w:rPr>
                <w:rFonts w:ascii="Times New Roman" w:hAnsi="Times New Roman" w:cs="Times New Roman"/>
                <w:color w:val="000000"/>
              </w:rPr>
              <w:t>-</w:t>
            </w:r>
            <w:r w:rsidR="001E6B92" w:rsidRPr="001A4962">
              <w:rPr>
                <w:rFonts w:ascii="Times New Roman" w:hAnsi="Times New Roman" w:cs="Times New Roman"/>
                <w:color w:val="000000"/>
              </w:rPr>
              <w:t xml:space="preserve">Вес принтера в сборе с заправленным расходным материалом: не более </w:t>
            </w:r>
            <w:r w:rsidR="001E6B92" w:rsidRPr="001A4962">
              <w:rPr>
                <w:rFonts w:ascii="Times New Roman" w:hAnsi="Times New Roman" w:cs="Times New Roman"/>
              </w:rPr>
              <w:t xml:space="preserve">80 </w:t>
            </w:r>
            <w:r w:rsidR="001E6B92" w:rsidRPr="001A4962">
              <w:rPr>
                <w:rFonts w:ascii="Times New Roman" w:hAnsi="Times New Roman" w:cs="Times New Roman"/>
                <w:color w:val="000000"/>
              </w:rPr>
              <w:t>кг;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  <w:color w:val="000000"/>
              </w:rPr>
              <w:t>-</w:t>
            </w:r>
            <w:r w:rsidR="001E6B92" w:rsidRPr="001A4962">
              <w:rPr>
                <w:rFonts w:ascii="Times New Roman" w:hAnsi="Times New Roman" w:cs="Times New Roman"/>
                <w:color w:val="000000"/>
              </w:rPr>
              <w:t xml:space="preserve">Требуемая рабочая температура окружающей среды: в диапазоне </w:t>
            </w:r>
            <w:r w:rsidR="001E6B92" w:rsidRPr="001A4962">
              <w:rPr>
                <w:rFonts w:ascii="Times New Roman" w:hAnsi="Times New Roman" w:cs="Times New Roman"/>
              </w:rPr>
              <w:t>от 14°C до 40°C;</w:t>
            </w:r>
          </w:p>
          <w:p w:rsidR="003A5F22" w:rsidRPr="001A4962" w:rsidRDefault="009167C2" w:rsidP="00B648B5">
            <w:pPr>
              <w:tabs>
                <w:tab w:val="left" w:pos="1260"/>
              </w:tabs>
              <w:spacing w:after="0" w:line="228" w:lineRule="auto"/>
              <w:ind w:left="39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E418E5" w:rsidRPr="001A4962">
              <w:rPr>
                <w:rFonts w:ascii="Times New Roman" w:hAnsi="Times New Roman" w:cs="Times New Roman"/>
              </w:rPr>
              <w:t>Электроп</w:t>
            </w:r>
            <w:r w:rsidR="001E6B92" w:rsidRPr="001A4962">
              <w:rPr>
                <w:rFonts w:ascii="Times New Roman" w:hAnsi="Times New Roman" w:cs="Times New Roman"/>
              </w:rPr>
              <w:t xml:space="preserve">итание: </w:t>
            </w:r>
            <w:r w:rsidR="00E418E5" w:rsidRPr="001A4962">
              <w:rPr>
                <w:rFonts w:ascii="Times New Roman" w:hAnsi="Times New Roman" w:cs="Times New Roman"/>
              </w:rPr>
              <w:t>220</w:t>
            </w:r>
            <w:r w:rsidR="001E6B92" w:rsidRPr="001A4962">
              <w:rPr>
                <w:rFonts w:ascii="Times New Roman" w:hAnsi="Times New Roman" w:cs="Times New Roman"/>
              </w:rPr>
              <w:t xml:space="preserve"> В</w:t>
            </w:r>
            <w:r w:rsidR="00E418E5" w:rsidRPr="001A4962">
              <w:rPr>
                <w:rFonts w:ascii="Times New Roman" w:hAnsi="Times New Roman" w:cs="Times New Roman"/>
              </w:rPr>
              <w:t>/ 50 Гц;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>Рабочая мощность потребления: не более 350 Вт;</w:t>
            </w:r>
          </w:p>
          <w:p w:rsidR="003A5F22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>Пиковая потребляемая мощность: не более 1,5 кВт;</w:t>
            </w:r>
          </w:p>
          <w:p w:rsidR="00B43050" w:rsidRPr="001A4962" w:rsidRDefault="009167C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</w:t>
            </w:r>
            <w:r w:rsidR="001E6B92" w:rsidRPr="001A4962">
              <w:rPr>
                <w:rFonts w:ascii="Times New Roman" w:hAnsi="Times New Roman" w:cs="Times New Roman"/>
              </w:rPr>
              <w:t xml:space="preserve">Наличие интерфейсов: </w:t>
            </w:r>
          </w:p>
          <w:p w:rsidR="00B43050" w:rsidRPr="001A4962" w:rsidRDefault="001E6B9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  <w:lang w:val="en-US"/>
              </w:rPr>
              <w:t>USB</w:t>
            </w:r>
            <w:r w:rsidRPr="001A4962">
              <w:rPr>
                <w:rFonts w:ascii="Times New Roman" w:hAnsi="Times New Roman" w:cs="Times New Roman"/>
              </w:rPr>
              <w:t>-</w:t>
            </w:r>
            <w:r w:rsidRPr="001A4962">
              <w:rPr>
                <w:rFonts w:ascii="Times New Roman" w:hAnsi="Times New Roman" w:cs="Times New Roman"/>
                <w:lang w:val="en-US"/>
              </w:rPr>
              <w:t>B</w:t>
            </w:r>
            <w:r w:rsidRPr="001A4962">
              <w:rPr>
                <w:rFonts w:ascii="Times New Roman" w:hAnsi="Times New Roman" w:cs="Times New Roman"/>
                <w:color w:val="000000"/>
              </w:rPr>
              <w:t xml:space="preserve"> не менее 1 </w:t>
            </w:r>
            <w:proofErr w:type="spellStart"/>
            <w:r w:rsidRPr="001A496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4962">
              <w:rPr>
                <w:rFonts w:ascii="Times New Roman" w:hAnsi="Times New Roman" w:cs="Times New Roman"/>
              </w:rPr>
              <w:t xml:space="preserve">, </w:t>
            </w:r>
          </w:p>
          <w:p w:rsidR="00B43050" w:rsidRPr="001A4962" w:rsidRDefault="001E6B9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  <w:lang w:val="en-US"/>
              </w:rPr>
              <w:t>USB</w:t>
            </w:r>
            <w:r w:rsidRPr="001A4962">
              <w:rPr>
                <w:rFonts w:ascii="Times New Roman" w:hAnsi="Times New Roman" w:cs="Times New Roman"/>
              </w:rPr>
              <w:t>-</w:t>
            </w:r>
            <w:r w:rsidRPr="001A4962">
              <w:rPr>
                <w:rFonts w:ascii="Times New Roman" w:hAnsi="Times New Roman" w:cs="Times New Roman"/>
                <w:lang w:val="en-US"/>
              </w:rPr>
              <w:t>A</w:t>
            </w:r>
            <w:r w:rsidRPr="001A4962">
              <w:rPr>
                <w:rFonts w:ascii="Times New Roman" w:hAnsi="Times New Roman" w:cs="Times New Roman"/>
                <w:color w:val="000000"/>
              </w:rPr>
              <w:t xml:space="preserve"> не менее 1 </w:t>
            </w:r>
            <w:proofErr w:type="spellStart"/>
            <w:r w:rsidRPr="001A496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4962">
              <w:rPr>
                <w:rFonts w:ascii="Times New Roman" w:hAnsi="Times New Roman" w:cs="Times New Roman"/>
              </w:rPr>
              <w:t xml:space="preserve">, </w:t>
            </w:r>
          </w:p>
          <w:p w:rsidR="003A5F22" w:rsidRPr="006B10DA" w:rsidRDefault="001E6B9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  <w:lang w:val="en-US"/>
              </w:rPr>
              <w:t>RJ</w:t>
            </w:r>
            <w:r w:rsidRPr="001A4962">
              <w:rPr>
                <w:rFonts w:ascii="Times New Roman" w:hAnsi="Times New Roman" w:cs="Times New Roman"/>
              </w:rPr>
              <w:t>-45</w:t>
            </w:r>
            <w:r w:rsidR="00D91BF5" w:rsidRPr="001A4962">
              <w:rPr>
                <w:rFonts w:ascii="Times New Roman" w:hAnsi="Times New Roman" w:cs="Times New Roman"/>
              </w:rPr>
              <w:t xml:space="preserve"> </w:t>
            </w:r>
            <w:r w:rsidRPr="001A4962">
              <w:rPr>
                <w:rFonts w:ascii="Times New Roman" w:hAnsi="Times New Roman" w:cs="Times New Roman"/>
                <w:color w:val="000000"/>
              </w:rPr>
              <w:t xml:space="preserve">не менее 1 </w:t>
            </w:r>
            <w:proofErr w:type="spellStart"/>
            <w:r w:rsidRPr="001A496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4962">
              <w:rPr>
                <w:rFonts w:ascii="Times New Roman" w:hAnsi="Times New Roman" w:cs="Times New Roman"/>
              </w:rPr>
              <w:t>;</w:t>
            </w:r>
          </w:p>
          <w:p w:rsidR="00C86C7A" w:rsidRPr="006B10DA" w:rsidRDefault="001A200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функций</w:t>
            </w:r>
            <w:r w:rsidR="00C86C7A" w:rsidRPr="006B10DA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</w:rPr>
              <w:t>- контроль подачи расходного материала, с возможностью предупреждения ошибок печати;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  <w:color w:val="000000"/>
              </w:rPr>
              <w:t>- контроль наличия расходного материала;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  <w:color w:val="000000"/>
              </w:rPr>
              <w:t>- контроль первого слоя;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  <w:color w:val="000000"/>
              </w:rPr>
              <w:t>- контроль поверхности печати;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  <w:color w:val="000000"/>
              </w:rPr>
              <w:t>- оповещение состояний принтера;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B10DA">
              <w:rPr>
                <w:rFonts w:ascii="Times New Roman" w:hAnsi="Times New Roman" w:cs="Times New Roman"/>
                <w:color w:val="000000"/>
              </w:rPr>
              <w:t>автодиагностика</w:t>
            </w:r>
            <w:proofErr w:type="spellEnd"/>
            <w:r w:rsidRPr="006B10DA">
              <w:rPr>
                <w:rFonts w:ascii="Times New Roman" w:hAnsi="Times New Roman" w:cs="Times New Roman"/>
                <w:color w:val="000000"/>
              </w:rPr>
              <w:t xml:space="preserve"> принтера;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  <w:color w:val="000000"/>
              </w:rPr>
              <w:t>-</w:t>
            </w:r>
            <w:r w:rsidR="001F214E" w:rsidRPr="006B10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10DA">
              <w:rPr>
                <w:rFonts w:ascii="Times New Roman" w:hAnsi="Times New Roman" w:cs="Times New Roman"/>
                <w:color w:val="000000"/>
              </w:rPr>
              <w:t>выбор параметра материала;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B10DA">
              <w:rPr>
                <w:rFonts w:ascii="Times New Roman" w:hAnsi="Times New Roman" w:cs="Times New Roman"/>
                <w:color w:val="000000"/>
              </w:rPr>
              <w:t>- сушка пластика;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B10DA">
              <w:rPr>
                <w:rFonts w:ascii="Times New Roman" w:hAnsi="Times New Roman" w:cs="Times New Roman"/>
                <w:color w:val="000000"/>
              </w:rPr>
              <w:t>- контроль температуры радиатора экструдера;</w:t>
            </w:r>
          </w:p>
          <w:p w:rsidR="00C86C7A" w:rsidRPr="006B10DA" w:rsidRDefault="00C86C7A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B10DA">
              <w:rPr>
                <w:rFonts w:ascii="Times New Roman" w:hAnsi="Times New Roman" w:cs="Times New Roman"/>
                <w:color w:val="000000"/>
              </w:rPr>
              <w:t>- наличие механизма безопасного извлечения печатной платформы;</w:t>
            </w:r>
          </w:p>
          <w:p w:rsidR="0067069B" w:rsidRPr="006B10DA" w:rsidRDefault="001E6B9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</w:rPr>
              <w:t xml:space="preserve">Основные материалы печати: 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</w:rPr>
              <w:t>-</w:t>
            </w:r>
            <w:r w:rsidRPr="006B10DA">
              <w:rPr>
                <w:rFonts w:ascii="Times New Roman" w:hAnsi="Times New Roman" w:cs="Times New Roman"/>
                <w:lang w:val="en-US"/>
              </w:rPr>
              <w:t>ABS</w:t>
            </w:r>
            <w:r w:rsidRPr="006B10DA">
              <w:rPr>
                <w:rFonts w:ascii="Times New Roman" w:hAnsi="Times New Roman" w:cs="Times New Roman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</w:rPr>
              <w:t>-</w:t>
            </w:r>
            <w:r w:rsidRPr="006B10DA">
              <w:rPr>
                <w:rFonts w:ascii="Times New Roman" w:hAnsi="Times New Roman" w:cs="Times New Roman"/>
                <w:lang w:val="en-US"/>
              </w:rPr>
              <w:t>PLA</w:t>
            </w:r>
            <w:r w:rsidRPr="006B10DA">
              <w:rPr>
                <w:rFonts w:ascii="Times New Roman" w:hAnsi="Times New Roman" w:cs="Times New Roman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-HIPS;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PVA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ULTRAN 630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ULTRAN 6130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ASA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ABS/PC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PET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-PC;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-FRICTION;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CAST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-RELAX;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-ETERNAL;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-FLEX;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RUBBER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SEALANT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PETG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-AEROTEX;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CERAMO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-WAX;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SBS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SBS PRO</w:t>
            </w:r>
            <w:r w:rsidRPr="006B10D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-PROTOTYPER SOFT;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</w:t>
            </w:r>
            <w:r w:rsidR="001E6B92" w:rsidRPr="006B10DA">
              <w:rPr>
                <w:rFonts w:ascii="Times New Roman" w:hAnsi="Times New Roman" w:cs="Times New Roman"/>
                <w:lang w:val="en-US"/>
              </w:rPr>
              <w:t>P</w:t>
            </w:r>
            <w:r w:rsidRPr="006B10DA">
              <w:rPr>
                <w:rFonts w:ascii="Times New Roman" w:hAnsi="Times New Roman" w:cs="Times New Roman"/>
                <w:lang w:val="en-US"/>
              </w:rPr>
              <w:t>RO-FLEX;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-TOTAL PRO;</w:t>
            </w:r>
          </w:p>
          <w:p w:rsidR="0067069B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-NYLON;</w:t>
            </w:r>
          </w:p>
          <w:p w:rsidR="003A5F22" w:rsidRPr="006B10DA" w:rsidRDefault="0067069B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</w:rPr>
              <w:t>-</w:t>
            </w:r>
            <w:r w:rsidR="00C86C7A" w:rsidRPr="006B10DA">
              <w:rPr>
                <w:rFonts w:ascii="Times New Roman" w:hAnsi="Times New Roman" w:cs="Times New Roman"/>
                <w:lang w:val="en-US"/>
              </w:rPr>
              <w:t>PEEK</w:t>
            </w:r>
            <w:r w:rsidR="00C86C7A" w:rsidRPr="006B10DA">
              <w:rPr>
                <w:rFonts w:ascii="Times New Roman" w:hAnsi="Times New Roman" w:cs="Times New Roman"/>
              </w:rPr>
              <w:t>.</w:t>
            </w:r>
          </w:p>
          <w:p w:rsidR="0067069B" w:rsidRPr="006B10DA" w:rsidRDefault="001E6B92" w:rsidP="00B648B5">
            <w:pPr>
              <w:spacing w:after="0" w:line="228" w:lineRule="auto"/>
              <w:ind w:left="39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</w:rPr>
              <w:t xml:space="preserve">Поддерживаемые типы файлов: </w:t>
            </w:r>
          </w:p>
          <w:p w:rsidR="00306908" w:rsidRPr="00B43050" w:rsidRDefault="001E6B92" w:rsidP="001A4962">
            <w:pPr>
              <w:spacing w:after="0" w:line="228" w:lineRule="auto"/>
              <w:ind w:left="3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</w:rPr>
              <w:t>*.</w:t>
            </w:r>
            <w:proofErr w:type="spellStart"/>
            <w:r w:rsidRPr="006B10DA">
              <w:rPr>
                <w:rFonts w:ascii="Times New Roman" w:hAnsi="Times New Roman" w:cs="Times New Roman"/>
              </w:rPr>
              <w:t>stl</w:t>
            </w:r>
            <w:proofErr w:type="spellEnd"/>
            <w:r w:rsidR="0067069B" w:rsidRPr="006B10D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26" w:type="dxa"/>
            <w:shd w:val="clear" w:color="auto" w:fill="auto"/>
            <w:tcMar>
              <w:left w:w="103" w:type="dxa"/>
            </w:tcMar>
          </w:tcPr>
          <w:p w:rsidR="003A5F22" w:rsidRDefault="00B648B5" w:rsidP="00B648B5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1E6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" w:type="dxa"/>
            <w:shd w:val="clear" w:color="auto" w:fill="auto"/>
            <w:tcMar>
              <w:left w:w="103" w:type="dxa"/>
            </w:tcMar>
          </w:tcPr>
          <w:p w:rsidR="003A5F22" w:rsidRDefault="001E6B92" w:rsidP="00B648B5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48B5" w:rsidTr="002577F0">
        <w:trPr>
          <w:trHeight w:val="60"/>
          <w:jc w:val="center"/>
        </w:trPr>
        <w:tc>
          <w:tcPr>
            <w:tcW w:w="556" w:type="dxa"/>
            <w:shd w:val="clear" w:color="auto" w:fill="auto"/>
            <w:tcMar>
              <w:left w:w="103" w:type="dxa"/>
            </w:tcMar>
          </w:tcPr>
          <w:p w:rsidR="00B648B5" w:rsidRPr="00B43050" w:rsidRDefault="00B648B5" w:rsidP="00B648B5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shd w:val="clear" w:color="auto" w:fill="auto"/>
            <w:tcMar>
              <w:left w:w="103" w:type="dxa"/>
            </w:tcMar>
          </w:tcPr>
          <w:p w:rsidR="00B648B5" w:rsidRPr="00B648B5" w:rsidRDefault="00B648B5" w:rsidP="00B648B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8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3D-принтер для печати по технологии ЖК-стере</w:t>
            </w:r>
            <w:r w:rsidR="00FE69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proofErr w:type="spellStart"/>
            <w:r w:rsidRPr="00B648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олитографии</w:t>
            </w:r>
            <w:proofErr w:type="spellEnd"/>
          </w:p>
        </w:tc>
        <w:tc>
          <w:tcPr>
            <w:tcW w:w="7093" w:type="dxa"/>
            <w:shd w:val="clear" w:color="auto" w:fill="auto"/>
            <w:tcMar>
              <w:left w:w="103" w:type="dxa"/>
            </w:tcMar>
          </w:tcPr>
          <w:p w:rsidR="00B648B5" w:rsidRPr="00B43050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-Технология печати: DPL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B43050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-Длина волны излучателя 405±5 нм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B43050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-Диагональ матрицы: не менее 200 мм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B43050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-Разрешение матрицы: не менее 3840х2160 пикселей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6B10DA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 xml:space="preserve">-Тип </w:t>
            </w:r>
            <w:r w:rsidRPr="006B10DA">
              <w:rPr>
                <w:rFonts w:ascii="Times New Roman" w:eastAsia="Times New Roman" w:hAnsi="Times New Roman" w:cs="Times New Roman"/>
              </w:rPr>
              <w:t xml:space="preserve">используемого материала: </w:t>
            </w:r>
            <w:proofErr w:type="spellStart"/>
            <w:r w:rsidRPr="006B10DA">
              <w:rPr>
                <w:rFonts w:ascii="Times New Roman" w:eastAsia="Times New Roman" w:hAnsi="Times New Roman" w:cs="Times New Roman"/>
              </w:rPr>
              <w:t>фотополимер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6B10DA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</w:rPr>
              <w:t xml:space="preserve">-Габариты области печати </w:t>
            </w:r>
            <w:r w:rsidRPr="006B10DA">
              <w:rPr>
                <w:rFonts w:ascii="Times New Roman" w:eastAsia="Times New Roman" w:hAnsi="Times New Roman" w:cs="Times New Roman"/>
              </w:rPr>
              <w:t>(</w:t>
            </w:r>
            <w:r w:rsidRPr="006B10DA">
              <w:rPr>
                <w:rFonts w:ascii="Times New Roman" w:hAnsi="Times New Roman" w:cs="Times New Roman"/>
              </w:rPr>
              <w:t>длина х ширина х высота</w:t>
            </w:r>
            <w:r w:rsidRPr="006B10DA">
              <w:rPr>
                <w:rFonts w:ascii="Times New Roman" w:eastAsia="Times New Roman" w:hAnsi="Times New Roman" w:cs="Times New Roman"/>
              </w:rPr>
              <w:t>), не менее 150х100х200 мм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6B10DA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B10DA">
              <w:rPr>
                <w:rFonts w:ascii="Times New Roman" w:eastAsia="Times New Roman" w:hAnsi="Times New Roman" w:cs="Times New Roman"/>
              </w:rPr>
              <w:t xml:space="preserve">-Точность позиционирования </w:t>
            </w:r>
            <w:r w:rsidRPr="006B10DA">
              <w:rPr>
                <w:rFonts w:ascii="Times New Roman" w:hAnsi="Times New Roman" w:cs="Times New Roman"/>
              </w:rPr>
              <w:t xml:space="preserve">по осям </w:t>
            </w:r>
            <w:r w:rsidRPr="006B10DA">
              <w:rPr>
                <w:rFonts w:ascii="Times New Roman" w:hAnsi="Times New Roman" w:cs="Times New Roman"/>
                <w:lang w:val="en-US"/>
              </w:rPr>
              <w:t>X</w:t>
            </w:r>
            <w:r w:rsidRPr="006B10DA">
              <w:rPr>
                <w:rFonts w:ascii="Times New Roman" w:hAnsi="Times New Roman" w:cs="Times New Roman"/>
              </w:rPr>
              <w:t xml:space="preserve"> (Абсцисса) и </w:t>
            </w:r>
            <w:r w:rsidRPr="006B10DA">
              <w:rPr>
                <w:rFonts w:ascii="Times New Roman" w:hAnsi="Times New Roman" w:cs="Times New Roman"/>
                <w:lang w:val="en-US"/>
              </w:rPr>
              <w:t>Y</w:t>
            </w:r>
            <w:r w:rsidRPr="006B10DA">
              <w:rPr>
                <w:rFonts w:ascii="Times New Roman" w:hAnsi="Times New Roman" w:cs="Times New Roman"/>
              </w:rPr>
              <w:t xml:space="preserve"> (Ордината) </w:t>
            </w:r>
            <w:r w:rsidRPr="006B10DA">
              <w:rPr>
                <w:rFonts w:ascii="Times New Roman" w:eastAsia="Times New Roman" w:hAnsi="Times New Roman" w:cs="Times New Roman"/>
              </w:rPr>
              <w:t>не более 50 мкм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6B10DA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B10DA">
              <w:rPr>
                <w:rFonts w:ascii="Times New Roman" w:eastAsia="Times New Roman" w:hAnsi="Times New Roman" w:cs="Times New Roman"/>
              </w:rPr>
              <w:t>-</w:t>
            </w:r>
            <w:r w:rsidRPr="006B10DA">
              <w:rPr>
                <w:rFonts w:ascii="Times New Roman" w:hAnsi="Times New Roman" w:cs="Times New Roman"/>
              </w:rPr>
              <w:t xml:space="preserve"> Точность позиционирования по оси </w:t>
            </w:r>
            <w:r w:rsidRPr="006B10DA">
              <w:rPr>
                <w:rFonts w:ascii="Times New Roman" w:hAnsi="Times New Roman" w:cs="Times New Roman"/>
                <w:lang w:val="en-US"/>
              </w:rPr>
              <w:t>Z</w:t>
            </w:r>
            <w:r w:rsidRPr="006B10DA">
              <w:rPr>
                <w:rFonts w:ascii="Times New Roman" w:hAnsi="Times New Roman" w:cs="Times New Roman"/>
              </w:rPr>
              <w:t xml:space="preserve"> (Аппликата) не более </w:t>
            </w:r>
            <w:r w:rsidRPr="006B10DA">
              <w:rPr>
                <w:rFonts w:ascii="Times New Roman" w:eastAsia="Times New Roman" w:hAnsi="Times New Roman" w:cs="Times New Roman"/>
              </w:rPr>
              <w:t>10 мкм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6B10DA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B10DA">
              <w:rPr>
                <w:rFonts w:ascii="Times New Roman" w:eastAsia="Times New Roman" w:hAnsi="Times New Roman" w:cs="Times New Roman"/>
              </w:rPr>
              <w:t>-Точность печати: не более 10 мкм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6B10DA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B10DA">
              <w:rPr>
                <w:rFonts w:ascii="Times New Roman" w:eastAsia="Times New Roman" w:hAnsi="Times New Roman" w:cs="Times New Roman"/>
              </w:rPr>
              <w:t>-Скорость печати в диапазон</w:t>
            </w:r>
            <w:r w:rsidR="00E418E5">
              <w:rPr>
                <w:rFonts w:ascii="Times New Roman" w:eastAsia="Times New Roman" w:hAnsi="Times New Roman" w:cs="Times New Roman"/>
              </w:rPr>
              <w:t>е</w:t>
            </w:r>
            <w:r w:rsidRPr="006B10DA">
              <w:rPr>
                <w:rFonts w:ascii="Times New Roman" w:eastAsia="Times New Roman" w:hAnsi="Times New Roman" w:cs="Times New Roman"/>
              </w:rPr>
              <w:t xml:space="preserve"> от 0 до 200 мм/час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48B5" w:rsidRPr="006B10DA" w:rsidRDefault="00B648B5" w:rsidP="00AF4E49">
            <w:pPr>
              <w:spacing w:after="0" w:line="216" w:lineRule="auto"/>
              <w:ind w:left="40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</w:rPr>
              <w:t>-Наличие интерфейсов:</w:t>
            </w:r>
          </w:p>
          <w:p w:rsidR="00B648B5" w:rsidRPr="006B10DA" w:rsidRDefault="00B648B5" w:rsidP="00AF4E49">
            <w:pPr>
              <w:spacing w:after="0" w:line="216" w:lineRule="auto"/>
              <w:ind w:left="40"/>
              <w:textAlignment w:val="baseline"/>
              <w:rPr>
                <w:rFonts w:ascii="Times New Roman" w:hAnsi="Times New Roman" w:cs="Times New Roman"/>
              </w:rPr>
            </w:pPr>
            <w:r w:rsidRPr="006B10DA">
              <w:rPr>
                <w:rFonts w:ascii="Times New Roman" w:hAnsi="Times New Roman" w:cs="Times New Roman"/>
                <w:lang w:val="en-US"/>
              </w:rPr>
              <w:t>RJ</w:t>
            </w:r>
            <w:r w:rsidRPr="006B10DA">
              <w:rPr>
                <w:rFonts w:ascii="Times New Roman" w:hAnsi="Times New Roman" w:cs="Times New Roman"/>
              </w:rPr>
              <w:t xml:space="preserve">-45 </w:t>
            </w:r>
            <w:r w:rsidRPr="006B10DA">
              <w:rPr>
                <w:rFonts w:ascii="Times New Roman" w:hAnsi="Times New Roman" w:cs="Times New Roman"/>
                <w:color w:val="000000"/>
              </w:rPr>
              <w:t xml:space="preserve">не менее 1 </w:t>
            </w:r>
            <w:proofErr w:type="spellStart"/>
            <w:r w:rsidRPr="006B10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B10DA">
              <w:rPr>
                <w:rFonts w:ascii="Times New Roman" w:hAnsi="Times New Roman" w:cs="Times New Roman"/>
              </w:rPr>
              <w:t>;</w:t>
            </w:r>
          </w:p>
          <w:p w:rsidR="00B648B5" w:rsidRPr="006B10DA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B10DA">
              <w:rPr>
                <w:rFonts w:ascii="Times New Roman" w:eastAsia="Times New Roman" w:hAnsi="Times New Roman" w:cs="Times New Roman"/>
              </w:rPr>
              <w:t xml:space="preserve">USB </w:t>
            </w:r>
            <w:r w:rsidRPr="006B10DA">
              <w:rPr>
                <w:rFonts w:ascii="Times New Roman" w:hAnsi="Times New Roman" w:cs="Times New Roman"/>
                <w:color w:val="000000"/>
              </w:rPr>
              <w:t xml:space="preserve">не менее 1 </w:t>
            </w:r>
            <w:proofErr w:type="spellStart"/>
            <w:r w:rsidRPr="006B10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6B10DA">
              <w:rPr>
                <w:rFonts w:ascii="Times New Roman" w:hAnsi="Times New Roman" w:cs="Times New Roman"/>
              </w:rPr>
              <w:t>;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10DA">
              <w:rPr>
                <w:rFonts w:ascii="Times New Roman" w:eastAsia="Times New Roman" w:hAnsi="Times New Roman" w:cs="Times New Roman"/>
              </w:rPr>
              <w:t>Wi</w:t>
            </w:r>
            <w:r w:rsidRPr="001A4962">
              <w:rPr>
                <w:rFonts w:ascii="Times New Roman" w:eastAsia="Times New Roman" w:hAnsi="Times New Roman" w:cs="Times New Roman"/>
              </w:rPr>
              <w:t>-Fi</w:t>
            </w:r>
            <w:proofErr w:type="spellEnd"/>
            <w:r w:rsidRPr="001A4962">
              <w:rPr>
                <w:rFonts w:ascii="Times New Roman" w:eastAsia="Times New Roman" w:hAnsi="Times New Roman" w:cs="Times New Roman"/>
              </w:rPr>
              <w:t xml:space="preserve"> </w:t>
            </w:r>
            <w:r w:rsidRPr="001A4962">
              <w:rPr>
                <w:rFonts w:ascii="Times New Roman" w:hAnsi="Times New Roman" w:cs="Times New Roman"/>
                <w:color w:val="000000"/>
              </w:rPr>
              <w:t xml:space="preserve">не менее 1 </w:t>
            </w:r>
            <w:proofErr w:type="spellStart"/>
            <w:r w:rsidRPr="001A496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A4962">
              <w:rPr>
                <w:rFonts w:ascii="Times New Roman" w:hAnsi="Times New Roman" w:cs="Times New Roman"/>
              </w:rPr>
              <w:t>;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A4962">
              <w:rPr>
                <w:rFonts w:ascii="Times New Roman" w:eastAsia="Times New Roman" w:hAnsi="Times New Roman" w:cs="Times New Roman"/>
              </w:rPr>
              <w:t>-Управление процессом работы с помощью: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A4962">
              <w:rPr>
                <w:rFonts w:ascii="Times New Roman" w:eastAsia="Times New Roman" w:hAnsi="Times New Roman" w:cs="Times New Roman"/>
              </w:rPr>
              <w:t xml:space="preserve">Персональных компьютеров с </w:t>
            </w:r>
            <w:r w:rsidR="00E418E5" w:rsidRPr="001A4962">
              <w:rPr>
                <w:rFonts w:ascii="Times New Roman" w:eastAsia="Times New Roman" w:hAnsi="Times New Roman" w:cs="Times New Roman"/>
              </w:rPr>
              <w:t>операционной системой</w:t>
            </w:r>
            <w:r w:rsidRPr="001A4962">
              <w:rPr>
                <w:rFonts w:ascii="Times New Roman" w:eastAsia="Times New Roman" w:hAnsi="Times New Roman" w:cs="Times New Roman"/>
              </w:rPr>
              <w:t xml:space="preserve"> </w:t>
            </w:r>
            <w:r w:rsidRPr="001A4962">
              <w:rPr>
                <w:rFonts w:ascii="Times New Roman" w:eastAsia="Times New Roman" w:hAnsi="Times New Roman" w:cs="Times New Roman"/>
                <w:lang w:val="en-US"/>
              </w:rPr>
              <w:t>Windows</w:t>
            </w:r>
            <w:r w:rsidRPr="001A4962">
              <w:rPr>
                <w:rFonts w:ascii="Times New Roman" w:eastAsia="Times New Roman" w:hAnsi="Times New Roman" w:cs="Times New Roman"/>
              </w:rPr>
              <w:t xml:space="preserve"> </w:t>
            </w:r>
            <w:r w:rsidR="00D84AA8" w:rsidRPr="001A4962">
              <w:rPr>
                <w:rFonts w:ascii="Times New Roman" w:eastAsia="Times New Roman" w:hAnsi="Times New Roman" w:cs="Times New Roman"/>
              </w:rPr>
              <w:t xml:space="preserve">10 </w:t>
            </w:r>
            <w:r w:rsidRPr="001A4962">
              <w:rPr>
                <w:rFonts w:ascii="Times New Roman" w:eastAsia="Times New Roman" w:hAnsi="Times New Roman" w:cs="Times New Roman"/>
              </w:rPr>
              <w:t>(имеется в наличии у заказчика);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A4962">
              <w:rPr>
                <w:rFonts w:ascii="Times New Roman" w:eastAsia="Times New Roman" w:hAnsi="Times New Roman" w:cs="Times New Roman"/>
              </w:rPr>
              <w:t>-Поддерживаемые форматы файлов: STL, OBJ, AMF, 3MF;</w:t>
            </w:r>
          </w:p>
          <w:p w:rsidR="00E418E5" w:rsidRPr="001A4962" w:rsidRDefault="00E418E5" w:rsidP="00E418E5">
            <w:pPr>
              <w:tabs>
                <w:tab w:val="left" w:pos="1260"/>
              </w:tabs>
              <w:spacing w:after="0" w:line="228" w:lineRule="auto"/>
              <w:ind w:left="39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-Электропитание: 220 В/ 50 Гц;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-Рабочая мощность потребления: не более 350 Вт;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textAlignment w:val="baseline"/>
              <w:rPr>
                <w:rFonts w:ascii="Times New Roman" w:hAnsi="Times New Roman" w:cs="Times New Roman"/>
              </w:rPr>
            </w:pPr>
            <w:r w:rsidRPr="001A4962">
              <w:rPr>
                <w:rFonts w:ascii="Times New Roman" w:hAnsi="Times New Roman" w:cs="Times New Roman"/>
              </w:rPr>
              <w:t>-Пиковая потребляемая мощность: не более 1,5 кВт;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A4962">
              <w:rPr>
                <w:rFonts w:ascii="Times New Roman" w:eastAsia="Times New Roman" w:hAnsi="Times New Roman" w:cs="Times New Roman"/>
              </w:rPr>
              <w:t>-Вес: не более 20 кг;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A4962">
              <w:rPr>
                <w:rFonts w:ascii="Times New Roman" w:eastAsia="Times New Roman" w:hAnsi="Times New Roman" w:cs="Times New Roman"/>
              </w:rPr>
              <w:t>-Размеры (</w:t>
            </w:r>
            <w:r w:rsidRPr="001A4962">
              <w:rPr>
                <w:rFonts w:ascii="Times New Roman" w:hAnsi="Times New Roman" w:cs="Times New Roman"/>
              </w:rPr>
              <w:t>длина х ширина х высота)</w:t>
            </w:r>
            <w:r w:rsidRPr="001A4962">
              <w:rPr>
                <w:rFonts w:ascii="Times New Roman" w:eastAsia="Times New Roman" w:hAnsi="Times New Roman" w:cs="Times New Roman"/>
              </w:rPr>
              <w:t>: не более 600 × 600 × 600 мм;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A4962">
              <w:rPr>
                <w:rFonts w:ascii="Times New Roman" w:eastAsia="Times New Roman" w:hAnsi="Times New Roman" w:cs="Times New Roman"/>
              </w:rPr>
              <w:t>В состав входит: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A4962">
              <w:rPr>
                <w:rFonts w:ascii="Times New Roman" w:eastAsia="Times New Roman" w:hAnsi="Times New Roman" w:cs="Times New Roman"/>
              </w:rPr>
              <w:t>-Ванна для полимера не менее 1 шт.</w:t>
            </w:r>
          </w:p>
          <w:p w:rsidR="00B648B5" w:rsidRPr="001A4962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A4962">
              <w:rPr>
                <w:rFonts w:ascii="Times New Roman" w:eastAsia="Times New Roman" w:hAnsi="Times New Roman" w:cs="Times New Roman"/>
              </w:rPr>
              <w:t xml:space="preserve">-Шпатель </w:t>
            </w:r>
            <w:r w:rsidR="00544B23" w:rsidRPr="001A4962">
              <w:rPr>
                <w:rFonts w:ascii="Times New Roman" w:eastAsia="Times New Roman" w:hAnsi="Times New Roman" w:cs="Times New Roman"/>
              </w:rPr>
              <w:t xml:space="preserve">с шириной лезвия не менее 50 мм </w:t>
            </w:r>
            <w:r w:rsidRPr="001A4962">
              <w:rPr>
                <w:rFonts w:ascii="Times New Roman" w:eastAsia="Times New Roman" w:hAnsi="Times New Roman" w:cs="Times New Roman"/>
              </w:rPr>
              <w:t>не менее 1 шт.</w:t>
            </w:r>
          </w:p>
          <w:p w:rsidR="00B648B5" w:rsidRPr="00B43050" w:rsidRDefault="001A2002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-Карты для очистки ванны</w:t>
            </w:r>
            <w:r w:rsidR="00B648B5" w:rsidRPr="001A4962">
              <w:rPr>
                <w:rFonts w:ascii="Times New Roman" w:eastAsia="Times New Roman" w:hAnsi="Times New Roman" w:cs="Times New Roman"/>
              </w:rPr>
              <w:t xml:space="preserve"> не менее</w:t>
            </w:r>
            <w:r w:rsidR="00B648B5" w:rsidRPr="00B43050">
              <w:rPr>
                <w:rFonts w:ascii="Times New Roman" w:eastAsia="Times New Roman" w:hAnsi="Times New Roman" w:cs="Times New Roman"/>
              </w:rPr>
              <w:t xml:space="preserve"> 5 шт.</w:t>
            </w:r>
          </w:p>
          <w:p w:rsidR="00B648B5" w:rsidRPr="00B43050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</w:t>
            </w:r>
            <w:r w:rsidR="004A492F">
              <w:rPr>
                <w:rFonts w:ascii="Times New Roman" w:eastAsia="Times New Roman" w:hAnsi="Times New Roman" w:cs="Times New Roman"/>
              </w:rPr>
              <w:t>Плоская шлицевая</w:t>
            </w:r>
            <w:r w:rsidR="004A492F" w:rsidRPr="004A492F">
              <w:rPr>
                <w:rFonts w:ascii="Times New Roman" w:eastAsia="Times New Roman" w:hAnsi="Times New Roman" w:cs="Times New Roman"/>
              </w:rPr>
              <w:t xml:space="preserve"> отвертк</w:t>
            </w:r>
            <w:r w:rsidR="004A492F">
              <w:rPr>
                <w:rFonts w:ascii="Times New Roman" w:eastAsia="Times New Roman" w:hAnsi="Times New Roman" w:cs="Times New Roman"/>
              </w:rPr>
              <w:t xml:space="preserve">а с размером шлица не менее 1 мм </w:t>
            </w:r>
            <w:r w:rsidRPr="00B43050">
              <w:rPr>
                <w:rFonts w:ascii="Times New Roman" w:eastAsia="Times New Roman" w:hAnsi="Times New Roman" w:cs="Times New Roman"/>
              </w:rPr>
              <w:t>не менее 1 шт.</w:t>
            </w:r>
          </w:p>
          <w:p w:rsidR="00B648B5" w:rsidRPr="00B43050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</w:t>
            </w:r>
            <w:r w:rsidR="004A492F">
              <w:rPr>
                <w:rFonts w:ascii="Times New Roman" w:eastAsia="Times New Roman" w:hAnsi="Times New Roman" w:cs="Times New Roman"/>
              </w:rPr>
              <w:t>Рожковый г</w:t>
            </w:r>
            <w:r w:rsidRPr="00B43050">
              <w:rPr>
                <w:rFonts w:ascii="Times New Roman" w:eastAsia="Times New Roman" w:hAnsi="Times New Roman" w:cs="Times New Roman"/>
              </w:rPr>
              <w:t xml:space="preserve">аечный ключ </w:t>
            </w:r>
            <w:r w:rsidR="004A492F">
              <w:rPr>
                <w:rFonts w:ascii="Times New Roman" w:eastAsia="Times New Roman" w:hAnsi="Times New Roman" w:cs="Times New Roman"/>
              </w:rPr>
              <w:t xml:space="preserve">с </w:t>
            </w:r>
            <w:r w:rsidR="00B513B0">
              <w:rPr>
                <w:rFonts w:ascii="Times New Roman" w:eastAsia="Times New Roman" w:hAnsi="Times New Roman" w:cs="Times New Roman"/>
              </w:rPr>
              <w:t>расстоянием между губами</w:t>
            </w:r>
            <w:r w:rsidR="004A492F">
              <w:rPr>
                <w:rFonts w:ascii="Times New Roman" w:eastAsia="Times New Roman" w:hAnsi="Times New Roman" w:cs="Times New Roman"/>
              </w:rPr>
              <w:t xml:space="preserve"> не менее 15 мм </w:t>
            </w:r>
            <w:r w:rsidRPr="00B43050">
              <w:rPr>
                <w:rFonts w:ascii="Times New Roman" w:eastAsia="Times New Roman" w:hAnsi="Times New Roman" w:cs="Times New Roman"/>
              </w:rPr>
              <w:t>не менее 1 шт.</w:t>
            </w:r>
          </w:p>
          <w:p w:rsidR="00B648B5" w:rsidRPr="00B43050" w:rsidRDefault="00B648B5" w:rsidP="00AF4E49">
            <w:pPr>
              <w:tabs>
                <w:tab w:val="left" w:pos="178"/>
                <w:tab w:val="left" w:pos="462"/>
              </w:tabs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 xml:space="preserve">-Шестигранный ключ </w:t>
            </w:r>
            <w:r w:rsidR="00B513B0">
              <w:rPr>
                <w:rFonts w:ascii="Times New Roman" w:eastAsia="Times New Roman" w:hAnsi="Times New Roman" w:cs="Times New Roman"/>
              </w:rPr>
              <w:t xml:space="preserve">с </w:t>
            </w:r>
            <w:r w:rsidR="004A492F">
              <w:rPr>
                <w:rFonts w:ascii="Times New Roman" w:eastAsia="Times New Roman" w:hAnsi="Times New Roman" w:cs="Times New Roman"/>
              </w:rPr>
              <w:t>разме</w:t>
            </w:r>
            <w:r w:rsidR="00B513B0">
              <w:rPr>
                <w:rFonts w:ascii="Times New Roman" w:eastAsia="Times New Roman" w:hAnsi="Times New Roman" w:cs="Times New Roman"/>
              </w:rPr>
              <w:t>ром шестигранника</w:t>
            </w:r>
            <w:r w:rsidR="004A492F">
              <w:rPr>
                <w:rFonts w:ascii="Times New Roman" w:eastAsia="Times New Roman" w:hAnsi="Times New Roman" w:cs="Times New Roman"/>
              </w:rPr>
              <w:t xml:space="preserve"> не более 2 мм </w:t>
            </w:r>
            <w:r w:rsidRPr="00B43050">
              <w:rPr>
                <w:rFonts w:ascii="Times New Roman" w:eastAsia="Times New Roman" w:hAnsi="Times New Roman" w:cs="Times New Roman"/>
              </w:rPr>
              <w:t>не менее 1 шт.</w:t>
            </w:r>
          </w:p>
          <w:p w:rsidR="00B648B5" w:rsidRPr="00B43050" w:rsidRDefault="00B648B5" w:rsidP="00AF4E49">
            <w:pPr>
              <w:tabs>
                <w:tab w:val="left" w:pos="178"/>
                <w:tab w:val="left" w:pos="462"/>
              </w:tabs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 xml:space="preserve">-Шило </w:t>
            </w:r>
            <w:r w:rsidR="00B513B0">
              <w:rPr>
                <w:rFonts w:ascii="Times New Roman" w:eastAsia="Times New Roman" w:hAnsi="Times New Roman" w:cs="Times New Roman"/>
              </w:rPr>
              <w:t xml:space="preserve">с диаметром стержня не более 2 мм </w:t>
            </w:r>
            <w:r w:rsidRPr="00B43050">
              <w:rPr>
                <w:rFonts w:ascii="Times New Roman" w:eastAsia="Times New Roman" w:hAnsi="Times New Roman" w:cs="Times New Roman"/>
              </w:rPr>
              <w:t>не менее 1 шт.</w:t>
            </w:r>
          </w:p>
          <w:p w:rsidR="00B648B5" w:rsidRPr="00B43050" w:rsidRDefault="00B648B5" w:rsidP="00AF4E49">
            <w:pPr>
              <w:tabs>
                <w:tab w:val="left" w:pos="178"/>
                <w:tab w:val="left" w:pos="462"/>
              </w:tabs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 xml:space="preserve">-Шкурка для полировки </w:t>
            </w:r>
            <w:r w:rsidR="004A492F">
              <w:rPr>
                <w:rFonts w:ascii="Times New Roman" w:eastAsia="Times New Roman" w:hAnsi="Times New Roman" w:cs="Times New Roman"/>
              </w:rPr>
              <w:t xml:space="preserve">с зернистостью не более 1 мм </w:t>
            </w:r>
            <w:r w:rsidRPr="00B43050">
              <w:rPr>
                <w:rFonts w:ascii="Times New Roman" w:eastAsia="Times New Roman" w:hAnsi="Times New Roman" w:cs="Times New Roman"/>
              </w:rPr>
              <w:t>не менее 1 шт.</w:t>
            </w:r>
          </w:p>
          <w:p w:rsidR="00B648B5" w:rsidRPr="00B43050" w:rsidRDefault="00B648B5" w:rsidP="00AF4E49">
            <w:pPr>
              <w:tabs>
                <w:tab w:val="left" w:pos="178"/>
                <w:tab w:val="left" w:pos="462"/>
              </w:tabs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 xml:space="preserve">-Запасной вакуумный насос </w:t>
            </w:r>
            <w:r w:rsidR="00B513B0">
              <w:rPr>
                <w:rFonts w:ascii="Times New Roman" w:eastAsia="Times New Roman" w:hAnsi="Times New Roman" w:cs="Times New Roman"/>
              </w:rPr>
              <w:t xml:space="preserve">производительностью </w:t>
            </w:r>
            <w:r w:rsidRPr="00B43050">
              <w:rPr>
                <w:rFonts w:ascii="Times New Roman" w:eastAsia="Times New Roman" w:hAnsi="Times New Roman" w:cs="Times New Roman"/>
              </w:rPr>
              <w:t>не менее</w:t>
            </w:r>
            <w:r w:rsidR="00AF4E49">
              <w:rPr>
                <w:rFonts w:ascii="Times New Roman" w:eastAsia="Times New Roman" w:hAnsi="Times New Roman" w:cs="Times New Roman"/>
              </w:rPr>
              <w:t xml:space="preserve"> 2 л/мин не менее</w:t>
            </w:r>
            <w:r w:rsidRPr="00B43050">
              <w:rPr>
                <w:rFonts w:ascii="Times New Roman" w:eastAsia="Times New Roman" w:hAnsi="Times New Roman" w:cs="Times New Roman"/>
              </w:rPr>
              <w:t xml:space="preserve"> 1 шт.</w:t>
            </w:r>
          </w:p>
          <w:p w:rsidR="00B648B5" w:rsidRPr="00B43050" w:rsidRDefault="00B648B5" w:rsidP="00AF4E49">
            <w:pPr>
              <w:tabs>
                <w:tab w:val="left" w:pos="178"/>
                <w:tab w:val="left" w:pos="462"/>
              </w:tabs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-Кабель питания не менее 2 шт.</w:t>
            </w:r>
          </w:p>
          <w:p w:rsidR="00B648B5" w:rsidRPr="00B43050" w:rsidRDefault="00B648B5" w:rsidP="00AF4E49">
            <w:pPr>
              <w:tabs>
                <w:tab w:val="left" w:pos="178"/>
                <w:tab w:val="left" w:pos="462"/>
              </w:tabs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</w:t>
            </w:r>
            <w:r w:rsidR="00AF4E49">
              <w:rPr>
                <w:rFonts w:ascii="Times New Roman" w:eastAsia="Times New Roman" w:hAnsi="Times New Roman" w:cs="Times New Roman"/>
              </w:rPr>
              <w:t>Блок питания</w:t>
            </w:r>
            <w:r w:rsidRPr="00B43050">
              <w:rPr>
                <w:rFonts w:ascii="Times New Roman" w:eastAsia="Times New Roman" w:hAnsi="Times New Roman" w:cs="Times New Roman"/>
              </w:rPr>
              <w:t xml:space="preserve"> не менее 2 шт.</w:t>
            </w:r>
          </w:p>
          <w:p w:rsidR="00B648B5" w:rsidRPr="00B43050" w:rsidRDefault="00B648B5" w:rsidP="00AF4E49">
            <w:pPr>
              <w:tabs>
                <w:tab w:val="left" w:pos="178"/>
                <w:tab w:val="left" w:pos="462"/>
              </w:tabs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-USB - кабель не менее 1 шт.</w:t>
            </w:r>
          </w:p>
          <w:p w:rsidR="00B648B5" w:rsidRPr="00B43050" w:rsidRDefault="00B648B5" w:rsidP="00AF4E49">
            <w:pPr>
              <w:tabs>
                <w:tab w:val="left" w:pos="178"/>
                <w:tab w:val="left" w:pos="462"/>
              </w:tabs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-Переходник для подключения 2х адаптеров не менее 1 шт.</w:t>
            </w:r>
          </w:p>
          <w:p w:rsidR="00B648B5" w:rsidRDefault="00B648B5" w:rsidP="00AF4E49">
            <w:pPr>
              <w:spacing w:after="0" w:line="216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B43050">
              <w:rPr>
                <w:rFonts w:ascii="Times New Roman" w:eastAsia="Times New Roman" w:hAnsi="Times New Roman" w:cs="Times New Roman"/>
              </w:rPr>
              <w:t>-</w:t>
            </w:r>
            <w:r w:rsidR="00E418E5">
              <w:rPr>
                <w:rFonts w:ascii="Times New Roman" w:eastAsia="Times New Roman" w:hAnsi="Times New Roman" w:cs="Times New Roman"/>
              </w:rPr>
              <w:t>Очиститель</w:t>
            </w:r>
            <w:r w:rsidRPr="00B4305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объемом не менее </w:t>
            </w:r>
            <w:r w:rsidR="00E418E5">
              <w:rPr>
                <w:rFonts w:ascii="Times New Roman" w:eastAsia="Times New Roman" w:hAnsi="Times New Roman" w:cs="Times New Roman"/>
              </w:rPr>
              <w:t>500 мл.</w:t>
            </w:r>
          </w:p>
          <w:p w:rsidR="00FE69C5" w:rsidRPr="00B43050" w:rsidRDefault="00B648B5" w:rsidP="00E418E5">
            <w:pPr>
              <w:spacing w:after="0" w:line="216" w:lineRule="auto"/>
              <w:ind w:left="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E418E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отополимер</w:t>
            </w:r>
            <w:proofErr w:type="spellEnd"/>
            <w:r w:rsidR="00E418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объемом не менее </w:t>
            </w:r>
            <w:r w:rsidRPr="00B43050">
              <w:rPr>
                <w:rFonts w:ascii="Times New Roman" w:eastAsia="Times New Roman" w:hAnsi="Times New Roman" w:cs="Times New Roman"/>
              </w:rPr>
              <w:t>500 мл</w:t>
            </w:r>
            <w:r w:rsidR="00E418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6" w:type="dxa"/>
            <w:shd w:val="clear" w:color="auto" w:fill="auto"/>
            <w:tcMar>
              <w:left w:w="103" w:type="dxa"/>
            </w:tcMar>
          </w:tcPr>
          <w:p w:rsidR="00B648B5" w:rsidRDefault="00B648B5" w:rsidP="00B648B5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8" w:type="dxa"/>
            <w:shd w:val="clear" w:color="auto" w:fill="auto"/>
            <w:tcMar>
              <w:left w:w="103" w:type="dxa"/>
            </w:tcMar>
          </w:tcPr>
          <w:p w:rsidR="00B648B5" w:rsidRDefault="00B648B5" w:rsidP="00B648B5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259EE" w:rsidRDefault="001259EE" w:rsidP="00F87088">
      <w:pPr>
        <w:ind w:firstLine="708"/>
        <w:rPr>
          <w:rFonts w:ascii="Times New Roman" w:hAnsi="Times New Roman" w:cs="Times New Roman"/>
        </w:rPr>
      </w:pPr>
    </w:p>
    <w:p w:rsidR="003A5F22" w:rsidRPr="001259EE" w:rsidRDefault="001E6B92" w:rsidP="00F87088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259EE">
        <w:rPr>
          <w:rFonts w:ascii="Times New Roman" w:hAnsi="Times New Roman" w:cs="Times New Roman"/>
          <w:color w:val="000000"/>
          <w:sz w:val="24"/>
          <w:szCs w:val="24"/>
        </w:rPr>
        <w:t>Инструкция по заполнению первых частей заявок.</w:t>
      </w:r>
    </w:p>
    <w:p w:rsidR="003A5F22" w:rsidRPr="001259EE" w:rsidRDefault="001E6B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EE">
        <w:rPr>
          <w:rFonts w:ascii="Times New Roman" w:hAnsi="Times New Roman" w:cs="Times New Roman"/>
          <w:color w:val="000000"/>
          <w:sz w:val="24"/>
          <w:szCs w:val="24"/>
        </w:rPr>
        <w:t>Участники закупки по позициям, в которых указаны слова:</w:t>
      </w:r>
    </w:p>
    <w:p w:rsidR="003A5F22" w:rsidRPr="001259EE" w:rsidRDefault="001E6B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E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«±» - должен указать конкретный показатель, соответствующий значениям, установленным документацией закупки.</w:t>
      </w:r>
    </w:p>
    <w:p w:rsidR="003A5F22" w:rsidRPr="001259EE" w:rsidRDefault="001E6B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EE">
        <w:rPr>
          <w:rFonts w:ascii="Times New Roman" w:hAnsi="Times New Roman" w:cs="Times New Roman"/>
          <w:color w:val="000000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3A5F22" w:rsidRPr="001259EE" w:rsidRDefault="001E6B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EE">
        <w:rPr>
          <w:rFonts w:ascii="Times New Roman" w:hAnsi="Times New Roman" w:cs="Times New Roman"/>
          <w:color w:val="000000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3A5F22" w:rsidRPr="001259EE" w:rsidRDefault="001E6B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EE">
        <w:rPr>
          <w:rFonts w:ascii="Times New Roman" w:hAnsi="Times New Roman" w:cs="Times New Roman"/>
          <w:color w:val="000000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3A5F22" w:rsidRDefault="003A5F2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59EE" w:rsidRDefault="001259EE" w:rsidP="001259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474">
        <w:rPr>
          <w:rFonts w:ascii="Times New Roman" w:hAnsi="Times New Roman" w:cs="Times New Roman"/>
          <w:color w:val="000000"/>
          <w:sz w:val="24"/>
          <w:szCs w:val="24"/>
        </w:rPr>
        <w:t>Остальные позиции остаются неизменными и указываются в соответствии с Техническим заданием заказчика.</w:t>
      </w:r>
    </w:p>
    <w:p w:rsidR="001259EE" w:rsidRDefault="001259EE" w:rsidP="001259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9EE" w:rsidRDefault="001259EE" w:rsidP="001259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474">
        <w:rPr>
          <w:rFonts w:ascii="Times New Roman" w:hAnsi="Times New Roman" w:cs="Times New Roman"/>
          <w:color w:val="000000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накладной по форме №ТОРГ-12. </w:t>
      </w:r>
      <w:r w:rsidRPr="005A4474">
        <w:rPr>
          <w:rFonts w:ascii="Times New Roman" w:hAnsi="Times New Roman" w:cs="Times New Roman"/>
          <w:color w:val="000000"/>
          <w:sz w:val="24"/>
          <w:szCs w:val="24"/>
        </w:rPr>
        <w:t>Вместо товар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накладной (форма №ТОРГ-12) </w:t>
      </w:r>
      <w:r w:rsidRPr="005A4474">
        <w:rPr>
          <w:rFonts w:ascii="Times New Roman" w:hAnsi="Times New Roman" w:cs="Times New Roman"/>
          <w:color w:val="000000"/>
          <w:sz w:val="24"/>
          <w:szCs w:val="24"/>
        </w:rPr>
        <w:t>допускается применение универсального передаточного документа.</w:t>
      </w:r>
    </w:p>
    <w:p w:rsidR="001259EE" w:rsidRDefault="001259EE" w:rsidP="001259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EE">
        <w:rPr>
          <w:rFonts w:ascii="Times New Roman" w:hAnsi="Times New Roman" w:cs="Times New Roman"/>
          <w:color w:val="000000"/>
          <w:sz w:val="24"/>
          <w:szCs w:val="24"/>
        </w:rPr>
        <w:t>Объем предоставления гарантии качества товара: в полном объеме.</w:t>
      </w:r>
    </w:p>
    <w:p w:rsidR="001259EE" w:rsidRPr="001259EE" w:rsidRDefault="001259EE" w:rsidP="001259EE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A"/>
          <w:sz w:val="22"/>
          <w:szCs w:val="22"/>
          <w:lang w:val="ru-RU" w:eastAsia="en-US"/>
        </w:rPr>
      </w:pPr>
    </w:p>
    <w:p w:rsidR="001259EE" w:rsidRDefault="001259EE" w:rsidP="001259EE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A"/>
          <w:sz w:val="22"/>
          <w:szCs w:val="22"/>
          <w:lang w:val="ru-RU" w:eastAsia="en-US"/>
        </w:rPr>
      </w:pPr>
    </w:p>
    <w:p w:rsidR="001259EE" w:rsidRPr="001259EE" w:rsidRDefault="001259EE" w:rsidP="008A540D">
      <w:pPr>
        <w:pStyle w:val="msobodytextindentmailrucssattributepostfix"/>
        <w:spacing w:before="0" w:beforeAutospacing="0" w:after="0" w:afterAutospacing="0"/>
        <w:ind w:firstLine="709"/>
        <w:jc w:val="both"/>
        <w:rPr>
          <w:rFonts w:eastAsiaTheme="minorHAnsi"/>
          <w:color w:val="00000A"/>
          <w:sz w:val="22"/>
          <w:szCs w:val="22"/>
          <w:lang w:val="ru-RU" w:eastAsia="en-US"/>
        </w:rPr>
      </w:pPr>
      <w:r w:rsidRPr="001259EE">
        <w:rPr>
          <w:rFonts w:eastAsiaTheme="minorHAnsi"/>
          <w:color w:val="00000A"/>
          <w:sz w:val="22"/>
          <w:szCs w:val="22"/>
          <w:lang w:val="ru-RU" w:eastAsia="en-US"/>
        </w:rPr>
        <w:t>Список сокращений:</w:t>
      </w:r>
    </w:p>
    <w:p w:rsidR="001259EE" w:rsidRDefault="001259EE" w:rsidP="008A540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Сокращение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FFF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FDM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erdana" w:hAnsi="Verdana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  <w:lang w:val="en-US"/>
        </w:rPr>
        <w:t>Fused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Filament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Fabrication</w:t>
      </w:r>
      <w:r>
        <w:rPr>
          <w:rFonts w:ascii="Times New Roman" w:hAnsi="Times New Roman" w:cs="Times New Roman"/>
          <w:bCs/>
          <w:color w:val="000000"/>
        </w:rPr>
        <w:t xml:space="preserve"> /</w:t>
      </w:r>
      <w:proofErr w:type="spellStart"/>
      <w:r>
        <w:rPr>
          <w:rFonts w:ascii="Times New Roman" w:hAnsi="Times New Roman" w:cs="Times New Roman"/>
          <w:bCs/>
          <w:color w:val="000000"/>
        </w:rPr>
        <w:t>Fused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Depsition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418E5">
        <w:rPr>
          <w:rFonts w:ascii="Times New Roman" w:hAnsi="Times New Roman" w:cs="Times New Roman"/>
          <w:bCs/>
          <w:color w:val="000000"/>
        </w:rPr>
        <w:t>Modelling</w:t>
      </w:r>
      <w:proofErr w:type="spellEnd"/>
      <w:r w:rsidR="00E418E5">
        <w:rPr>
          <w:rFonts w:ascii="Times New Roman" w:hAnsi="Times New Roman" w:cs="Times New Roman"/>
          <w:color w:val="000000"/>
        </w:rPr>
        <w:t>) –</w:t>
      </w:r>
      <w:r>
        <w:rPr>
          <w:rFonts w:ascii="Times New Roman" w:hAnsi="Times New Roman" w:cs="Times New Roman"/>
          <w:color w:val="000000"/>
        </w:rPr>
        <w:t xml:space="preserve"> технология трехмерной печати, при которой построение объекта идет за счет расплавления нити пластика, которая через экструдер подается на рабочую поверхность.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ABS</w:t>
      </w:r>
      <w:r>
        <w:rPr>
          <w:rFonts w:ascii="Times New Roman" w:hAnsi="Times New Roman" w:cs="Times New Roman"/>
        </w:rPr>
        <w:t>» (</w:t>
      </w:r>
      <w:proofErr w:type="spellStart"/>
      <w:r>
        <w:rPr>
          <w:rFonts w:ascii="Times New Roman" w:hAnsi="Times New Roman" w:cs="Times New Roman"/>
        </w:rPr>
        <w:t>акрилонитрилбутадиенстирол</w:t>
      </w:r>
      <w:proofErr w:type="spellEnd"/>
      <w:r>
        <w:rPr>
          <w:rFonts w:ascii="Times New Roman" w:hAnsi="Times New Roman" w:cs="Times New Roman"/>
        </w:rPr>
        <w:t>)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в диапазоне 210 - 250 °С.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 w:rsidR="00E418E5">
        <w:rPr>
          <w:rFonts w:ascii="Times New Roman" w:hAnsi="Times New Roman" w:cs="Times New Roman"/>
          <w:lang w:val="en-US"/>
        </w:rPr>
        <w:t>PLA</w:t>
      </w:r>
      <w:r w:rsidR="00E418E5"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</w:rPr>
        <w:t xml:space="preserve">полимер </w:t>
      </w:r>
      <w:proofErr w:type="spellStart"/>
      <w:r>
        <w:rPr>
          <w:rFonts w:ascii="Times New Roman" w:hAnsi="Times New Roman" w:cs="Times New Roman"/>
        </w:rPr>
        <w:t>полимолочной</w:t>
      </w:r>
      <w:proofErr w:type="spellEnd"/>
      <w:r>
        <w:rPr>
          <w:rFonts w:ascii="Times New Roman" w:hAnsi="Times New Roman" w:cs="Times New Roman"/>
        </w:rPr>
        <w:t xml:space="preserve"> кислоты) – материал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для печати (пластик) с температурой плавления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в диапазоне 180 - 230 °С.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HIPS</w:t>
      </w:r>
      <w:r>
        <w:rPr>
          <w:rFonts w:ascii="Times New Roman" w:hAnsi="Times New Roman" w:cs="Times New Roman"/>
        </w:rPr>
        <w:t xml:space="preserve">» (Ударопрочный </w:t>
      </w:r>
      <w:r w:rsidR="00E418E5">
        <w:rPr>
          <w:rFonts w:ascii="Times New Roman" w:hAnsi="Times New Roman" w:cs="Times New Roman"/>
        </w:rPr>
        <w:t>полистирол) –</w:t>
      </w:r>
      <w:r>
        <w:rPr>
          <w:rFonts w:ascii="Times New Roman" w:hAnsi="Times New Roman" w:cs="Times New Roman"/>
        </w:rPr>
        <w:t xml:space="preserve"> материал для печати (пластик) с температурой плавления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в диапазоне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210 - 250 °C.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PVA</w:t>
      </w:r>
      <w:r>
        <w:rPr>
          <w:rFonts w:ascii="Times New Roman" w:hAnsi="Times New Roman" w:cs="Times New Roman"/>
        </w:rPr>
        <w:t>» (Поливиниловый спирт)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в диапазоне 180 °C – 230 °C.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ULTRAN</w:t>
      </w:r>
      <w:r>
        <w:rPr>
          <w:rFonts w:ascii="Times New Roman" w:hAnsi="Times New Roman" w:cs="Times New Roman"/>
        </w:rPr>
        <w:t xml:space="preserve"> 630» (</w:t>
      </w:r>
      <w:proofErr w:type="spellStart"/>
      <w:r>
        <w:rPr>
          <w:rFonts w:ascii="Times New Roman" w:hAnsi="Times New Roman" w:cs="Times New Roman"/>
        </w:rPr>
        <w:t>ультран</w:t>
      </w:r>
      <w:proofErr w:type="spellEnd"/>
      <w:r>
        <w:rPr>
          <w:rFonts w:ascii="Times New Roman" w:hAnsi="Times New Roman" w:cs="Times New Roman"/>
        </w:rPr>
        <w:t>)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в диапазоне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>290-300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°C.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ULTRAN</w:t>
      </w:r>
      <w:r>
        <w:rPr>
          <w:rFonts w:ascii="Times New Roman" w:hAnsi="Times New Roman" w:cs="Times New Roman"/>
        </w:rPr>
        <w:t xml:space="preserve"> 6130» (</w:t>
      </w:r>
      <w:proofErr w:type="spellStart"/>
      <w:r>
        <w:rPr>
          <w:rFonts w:ascii="Times New Roman" w:hAnsi="Times New Roman" w:cs="Times New Roman"/>
        </w:rPr>
        <w:t>ультран</w:t>
      </w:r>
      <w:proofErr w:type="spellEnd"/>
      <w:r>
        <w:rPr>
          <w:rFonts w:ascii="Times New Roman" w:hAnsi="Times New Roman" w:cs="Times New Roman"/>
        </w:rPr>
        <w:t>)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 в диапазоне 290-300 </w:t>
      </w:r>
      <w:r>
        <w:rPr>
          <w:rFonts w:ascii="Symbol" w:eastAsia="Symbol" w:hAnsi="Symbol" w:cs="Symbol"/>
        </w:rPr>
        <w:t></w:t>
      </w:r>
      <w:r>
        <w:rPr>
          <w:rFonts w:ascii="Times New Roman" w:hAnsi="Times New Roman" w:cs="Times New Roman"/>
        </w:rPr>
        <w:t>С.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В основе пластика полиамид 6, который дополнительно обогащён углеродными волокнами до 30% объема. За счет своих характеристик пластик можно использовать для печати функциональных прототипов и небольших партий легкой и прочной оснастки.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ASA</w:t>
      </w:r>
      <w:r>
        <w:rPr>
          <w:rFonts w:ascii="Times New Roman" w:hAnsi="Times New Roman" w:cs="Times New Roman"/>
        </w:rPr>
        <w:t xml:space="preserve">» – пластик жесткий, устойчивый к атмосферным </w:t>
      </w:r>
      <w:r w:rsidR="00E418E5">
        <w:rPr>
          <w:rFonts w:ascii="Times New Roman" w:hAnsi="Times New Roman" w:cs="Times New Roman"/>
        </w:rPr>
        <w:t>воздействиям, а</w:t>
      </w:r>
      <w:r>
        <w:rPr>
          <w:rFonts w:ascii="Times New Roman" w:hAnsi="Times New Roman" w:cs="Times New Roman"/>
        </w:rPr>
        <w:t xml:space="preserve"> также устойчивый к разведенным кислотам, дизтопливу и смазочным маслам на минеральной основе. 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 в диапазоне 220-240°С.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ABS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PC</w:t>
      </w:r>
      <w:r>
        <w:rPr>
          <w:rFonts w:ascii="Times New Roman" w:hAnsi="Times New Roman" w:cs="Times New Roman"/>
        </w:rPr>
        <w:t xml:space="preserve">» специальный инженерный пластик, обладающий высокой </w:t>
      </w:r>
      <w:proofErr w:type="spellStart"/>
      <w:r>
        <w:rPr>
          <w:rFonts w:ascii="Times New Roman" w:hAnsi="Times New Roman" w:cs="Times New Roman"/>
        </w:rPr>
        <w:t>ударопрочностью</w:t>
      </w:r>
      <w:proofErr w:type="spellEnd"/>
      <w:r>
        <w:rPr>
          <w:rFonts w:ascii="Times New Roman" w:hAnsi="Times New Roman" w:cs="Times New Roman"/>
        </w:rPr>
        <w:t xml:space="preserve"> с температурой плавления в диапазоне 260-265 °С. Материал отличается высокой термостойкостью, морозоустойчивость и химическую стойкость. Пластик идеально подойдет для печати автомобильных деталей, а также элементов корпуса.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PET</w:t>
      </w:r>
      <w:r>
        <w:rPr>
          <w:rFonts w:ascii="Times New Roman" w:hAnsi="Times New Roman" w:cs="Times New Roman"/>
        </w:rPr>
        <w:t>» (полиэтилентерефталат)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 в диапазоне 220 - 250 °C.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PC</w:t>
      </w:r>
      <w:r>
        <w:rPr>
          <w:rFonts w:ascii="Times New Roman" w:hAnsi="Times New Roman" w:cs="Times New Roman"/>
        </w:rPr>
        <w:t xml:space="preserve">» – (PC поликарбонат SEM) – прозрачный пластик, отличающийся хорошей </w:t>
      </w:r>
      <w:proofErr w:type="spellStart"/>
      <w:r>
        <w:rPr>
          <w:rFonts w:ascii="Times New Roman" w:hAnsi="Times New Roman" w:cs="Times New Roman"/>
        </w:rPr>
        <w:t>ударопрочностью</w:t>
      </w:r>
      <w:proofErr w:type="spellEnd"/>
      <w:r>
        <w:rPr>
          <w:rFonts w:ascii="Times New Roman" w:hAnsi="Times New Roman" w:cs="Times New Roman"/>
        </w:rPr>
        <w:t xml:space="preserve">, выдерживающий различные температуры и предназначенный для изготовления различных кухонных изделий, изделий медицинского производства, а также конструкций для приборов с температурой плавления в диапазоне 230-280°C. 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FRICTION</w:t>
      </w:r>
      <w:r>
        <w:rPr>
          <w:rFonts w:ascii="Times New Roman" w:hAnsi="Times New Roman" w:cs="Times New Roman"/>
        </w:rPr>
        <w:t xml:space="preserve">» – полимер на основе полиамида с высокой износостойкостью с температурой плавления в диапазоне </w:t>
      </w:r>
      <w:r>
        <w:rPr>
          <w:rFonts w:ascii="Times New Roman" w:hAnsi="Times New Roman" w:cs="Times New Roman"/>
          <w:shd w:val="clear" w:color="auto" w:fill="FFFFFF"/>
        </w:rPr>
        <w:t xml:space="preserve">245 </w:t>
      </w:r>
      <w:r>
        <w:rPr>
          <w:rFonts w:ascii="Symbol" w:eastAsia="Symbol" w:hAnsi="Symbol" w:cs="Symbol"/>
          <w:shd w:val="clear" w:color="auto" w:fill="FFFFFF"/>
        </w:rPr>
        <w:t></w:t>
      </w:r>
      <w:r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</w:rPr>
        <w:t>. Обладает гибкостью и высокой стойкостью термическим, гидролизным и химическим воздействиям. Материал можно использовать для создания деталей для механизмов, подверженных высоким нагрузкам.</w:t>
      </w:r>
      <w:r>
        <w:rPr>
          <w:rFonts w:ascii="Times New Roman" w:hAnsi="Times New Roman" w:cs="Times New Roman"/>
          <w:highlight w:val="yellow"/>
        </w:rPr>
        <w:t xml:space="preserve"> 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 w:rsidR="00E418E5">
        <w:rPr>
          <w:rFonts w:ascii="Times New Roman" w:hAnsi="Times New Roman" w:cs="Times New Roman"/>
          <w:lang w:val="en-US"/>
        </w:rPr>
        <w:t>CAST</w:t>
      </w:r>
      <w:r w:rsidR="00E418E5"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</w:rPr>
        <w:t>полиметилметакрилат)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 в диапазоне 245-250°C.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RELAX</w:t>
      </w:r>
      <w:r>
        <w:rPr>
          <w:rFonts w:ascii="Times New Roman" w:hAnsi="Times New Roman" w:cs="Times New Roman"/>
        </w:rPr>
        <w:t>» –материал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 в диапазоне 230-235°C.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ETERNAL</w:t>
      </w:r>
      <w:r>
        <w:rPr>
          <w:rFonts w:ascii="Times New Roman" w:hAnsi="Times New Roman" w:cs="Times New Roman"/>
        </w:rPr>
        <w:t xml:space="preserve">» – высокопрочный, атмосфероустойчивый пластик, изготовленный на основе ASA с температурой плавления в диапазоне 210-245°C. Материал также высокоустойчив к ультрафиолетовому излучению и не чувствителен к разбавленным кислотам, материалам для смазки, а также дизельному топливу. Отличается высокой степенью адгезии, а также дает низкую </w:t>
      </w:r>
      <w:proofErr w:type="spellStart"/>
      <w:r>
        <w:rPr>
          <w:rFonts w:ascii="Times New Roman" w:hAnsi="Times New Roman" w:cs="Times New Roman"/>
        </w:rPr>
        <w:t>термоусадку</w:t>
      </w:r>
      <w:proofErr w:type="spellEnd"/>
      <w:r>
        <w:rPr>
          <w:rFonts w:ascii="Times New Roman" w:hAnsi="Times New Roman" w:cs="Times New Roman"/>
        </w:rPr>
        <w:t>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 w:rsidR="00E418E5">
        <w:rPr>
          <w:rFonts w:ascii="Times New Roman" w:hAnsi="Times New Roman" w:cs="Times New Roman"/>
          <w:lang w:val="en-US"/>
        </w:rPr>
        <w:t>FLEX</w:t>
      </w:r>
      <w:r w:rsidR="00E418E5"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</w:rPr>
        <w:t>аналог плотной резины)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с температурой плавления в диапазоне 240°C. Он довольно гибкий и мягкий для пластика. 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RUBBER</w:t>
      </w:r>
      <w:r>
        <w:rPr>
          <w:rFonts w:ascii="Times New Roman" w:hAnsi="Times New Roman" w:cs="Times New Roman"/>
        </w:rPr>
        <w:t xml:space="preserve">» – материал для печати (пластик) с температурой плавления в диапазоне 230-250°C. 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SEALANT</w:t>
      </w:r>
      <w:r>
        <w:rPr>
          <w:rFonts w:ascii="Times New Roman" w:hAnsi="Times New Roman" w:cs="Times New Roman"/>
        </w:rPr>
        <w:t xml:space="preserve">» – материал для печати (пластик) </w:t>
      </w:r>
      <w:r>
        <w:rPr>
          <w:rFonts w:ascii="Times New Roman" w:hAnsi="Times New Roman" w:cs="Times New Roman"/>
          <w:shd w:val="clear" w:color="auto" w:fill="FFFFFF"/>
        </w:rPr>
        <w:t>устойчивый к различным химическим воздействиям</w:t>
      </w:r>
      <w:r>
        <w:rPr>
          <w:rFonts w:ascii="Times New Roman" w:hAnsi="Times New Roman" w:cs="Times New Roman"/>
        </w:rPr>
        <w:t xml:space="preserve"> с температурой плавления в диапазоне</w:t>
      </w:r>
      <w:r>
        <w:rPr>
          <w:rFonts w:ascii="Times New Roman" w:hAnsi="Times New Roman" w:cs="Times New Roman"/>
          <w:shd w:val="clear" w:color="auto" w:fill="FFFFFF"/>
        </w:rPr>
        <w:t xml:space="preserve"> 220 С°. Отличается от других термопластиков повышенной эластичностью и химической стойкостью.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PETG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hd w:val="clear" w:color="auto" w:fill="FFFFFF"/>
        </w:rPr>
        <w:t xml:space="preserve"> (износостойкий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сополиэфир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(комбинация). PET означает полиэтилентерефталат, а G говорит о том, что он модифицирован гликолем для большей долговечности</w:t>
      </w:r>
      <w:r>
        <w:rPr>
          <w:rFonts w:ascii="Times New Roman" w:hAnsi="Times New Roman" w:cs="Times New Roman"/>
        </w:rPr>
        <w:t>. Материал для печати (пластик) с температурой плавления в диапазоне 205-235 °C.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AEROTEX</w:t>
      </w:r>
      <w:r w:rsidR="009167C2">
        <w:rPr>
          <w:rFonts w:ascii="Times New Roman" w:hAnsi="Times New Roman" w:cs="Times New Roman"/>
        </w:rPr>
        <w:t xml:space="preserve">» (пластик </w:t>
      </w:r>
      <w:r>
        <w:rPr>
          <w:rFonts w:ascii="Times New Roman" w:hAnsi="Times New Roman" w:cs="Times New Roman"/>
        </w:rPr>
        <w:t xml:space="preserve">на основе стирола и акрилонитрила (вспенивающийся, усиленный </w:t>
      </w:r>
      <w:proofErr w:type="spellStart"/>
      <w:r>
        <w:rPr>
          <w:rFonts w:ascii="Times New Roman" w:hAnsi="Times New Roman" w:cs="Times New Roman"/>
        </w:rPr>
        <w:t>углеволокном</w:t>
      </w:r>
      <w:proofErr w:type="spellEnd"/>
      <w:r>
        <w:rPr>
          <w:rFonts w:ascii="Times New Roman" w:hAnsi="Times New Roman" w:cs="Times New Roman"/>
        </w:rPr>
        <w:t>) – композитный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на основе стирола и акрилонитрила с температурой плавления в диапазоне 230-250°С.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CERAMO</w:t>
      </w:r>
      <w:r>
        <w:rPr>
          <w:rFonts w:ascii="Times New Roman" w:hAnsi="Times New Roman" w:cs="Times New Roman"/>
        </w:rPr>
        <w:t xml:space="preserve">» – материал для печати (пластик) с температурой плавления в диапазоне 255-265°С. </w:t>
      </w:r>
      <w:r>
        <w:rPr>
          <w:rFonts w:ascii="Times New Roman" w:hAnsi="Times New Roman" w:cs="Times New Roman"/>
          <w:shd w:val="clear" w:color="auto" w:fill="FFFFFF"/>
        </w:rPr>
        <w:t>Материал представляет из себя полимер, который после печати имитирует свойства керамики.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WAX</w:t>
      </w:r>
      <w:r>
        <w:rPr>
          <w:rFonts w:ascii="Times New Roman" w:hAnsi="Times New Roman" w:cs="Times New Roman"/>
        </w:rPr>
        <w:t xml:space="preserve">» (восковой </w:t>
      </w:r>
      <w:proofErr w:type="spellStart"/>
      <w:r>
        <w:rPr>
          <w:rFonts w:ascii="Times New Roman" w:hAnsi="Times New Roman" w:cs="Times New Roman"/>
        </w:rPr>
        <w:t>филамент</w:t>
      </w:r>
      <w:proofErr w:type="spellEnd"/>
      <w:r>
        <w:rPr>
          <w:rFonts w:ascii="Times New Roman" w:hAnsi="Times New Roman" w:cs="Times New Roman"/>
        </w:rPr>
        <w:t xml:space="preserve"> для печати выплавляемых моделей на FDM принтерах)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 в диапазоне 90-110°С.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</w:rPr>
        <w:t>»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(пластик) с температурой плавления в диапазоне 235-250°С. </w:t>
      </w:r>
      <w:r>
        <w:rPr>
          <w:rFonts w:ascii="Times New Roman" w:hAnsi="Times New Roman" w:cs="Times New Roman"/>
          <w:shd w:val="clear" w:color="auto" w:fill="FFFFFF"/>
        </w:rPr>
        <w:t xml:space="preserve">SBS широко </w:t>
      </w:r>
      <w:r w:rsidR="00E418E5">
        <w:rPr>
          <w:rFonts w:ascii="Times New Roman" w:hAnsi="Times New Roman" w:cs="Times New Roman"/>
          <w:shd w:val="clear" w:color="auto" w:fill="FFFFFF"/>
        </w:rPr>
        <w:t>используется в</w:t>
      </w:r>
      <w:r>
        <w:rPr>
          <w:rFonts w:ascii="Times New Roman" w:hAnsi="Times New Roman" w:cs="Times New Roman"/>
          <w:shd w:val="clear" w:color="auto" w:fill="FFFFFF"/>
        </w:rPr>
        <w:t xml:space="preserve"> медицине, производстве прозрачных плафонов, посуды, предметов интерьера, детских игрушек.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PRO</w:t>
      </w:r>
      <w:r>
        <w:rPr>
          <w:rFonts w:ascii="Times New Roman" w:hAnsi="Times New Roman" w:cs="Times New Roman"/>
        </w:rPr>
        <w:t xml:space="preserve">» (пластик 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</w:rPr>
        <w:t xml:space="preserve"> с улучшенными свойствами) –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с температурой плавления в диапазоне 235-250°С. 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PROTOTYPER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SOFT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hd w:val="clear" w:color="auto" w:fill="FFFFFF"/>
        </w:rPr>
        <w:t xml:space="preserve"> (основа полимера – SBS)</w:t>
      </w:r>
      <w:r>
        <w:rPr>
          <w:rFonts w:ascii="Times New Roman" w:hAnsi="Times New Roman" w:cs="Times New Roman"/>
        </w:rPr>
        <w:t xml:space="preserve"> – материал для печати (пластик) с температурой плавления в диапазоне </w:t>
      </w:r>
      <w:r>
        <w:rPr>
          <w:rFonts w:ascii="Times New Roman" w:hAnsi="Times New Roman" w:cs="Times New Roman"/>
          <w:shd w:val="clear" w:color="auto" w:fill="FFFFFF"/>
        </w:rPr>
        <w:t>220-240°C (рекомендуемая 230-240°С).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PRO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FLEX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hd w:val="clear" w:color="auto" w:fill="FFFFFF"/>
        </w:rPr>
        <w:t xml:space="preserve"> (пластик, который отличается от привычных ABS и PLA тем, что позволяет печатать эластичные изделия)</w:t>
      </w:r>
      <w:r>
        <w:rPr>
          <w:rFonts w:ascii="Times New Roman" w:hAnsi="Times New Roman" w:cs="Times New Roman"/>
        </w:rPr>
        <w:t xml:space="preserve"> материал для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печати с температурой плавления в диапазоне 235-250°С.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TOTAL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PRO</w:t>
      </w:r>
      <w:r>
        <w:rPr>
          <w:rFonts w:ascii="Times New Roman" w:hAnsi="Times New Roman" w:cs="Times New Roman"/>
        </w:rPr>
        <w:t>» (у</w:t>
      </w:r>
      <w:r>
        <w:rPr>
          <w:rFonts w:ascii="Times New Roman" w:hAnsi="Times New Roman" w:cs="Times New Roman"/>
          <w:shd w:val="clear" w:color="auto" w:fill="FFFFFF"/>
        </w:rPr>
        <w:t xml:space="preserve">даропрочный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угленаполненный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(5%) пластик) –</w:t>
      </w:r>
      <w:r>
        <w:rPr>
          <w:rFonts w:ascii="Times New Roman" w:hAnsi="Times New Roman" w:cs="Times New Roman"/>
        </w:rPr>
        <w:t xml:space="preserve"> материал для 3</w:t>
      </w:r>
      <w:r w:rsidR="00E418E5">
        <w:rPr>
          <w:rFonts w:ascii="Times New Roman" w:hAnsi="Times New Roman" w:cs="Times New Roman"/>
          <w:lang w:val="en-US"/>
        </w:rPr>
        <w:t>D</w:t>
      </w:r>
      <w:r w:rsidR="00E418E5">
        <w:rPr>
          <w:rFonts w:ascii="Times New Roman" w:hAnsi="Times New Roman" w:cs="Times New Roman"/>
        </w:rPr>
        <w:t xml:space="preserve"> печати</w:t>
      </w:r>
      <w:r>
        <w:rPr>
          <w:rFonts w:ascii="Times New Roman" w:hAnsi="Times New Roman" w:cs="Times New Roman"/>
        </w:rPr>
        <w:t xml:space="preserve"> с температурой плавления в диапазоне </w:t>
      </w:r>
      <w:r>
        <w:rPr>
          <w:rFonts w:ascii="Times New Roman" w:hAnsi="Times New Roman" w:cs="Times New Roman"/>
          <w:shd w:val="clear" w:color="auto" w:fill="FFFFFF"/>
        </w:rPr>
        <w:t>215-240°C.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NYLON</w:t>
      </w:r>
      <w:r>
        <w:rPr>
          <w:rFonts w:ascii="Times New Roman" w:hAnsi="Times New Roman" w:cs="Times New Roman"/>
        </w:rPr>
        <w:t>» (полиамид, также известный как нейлон) – материал для печати (синтетический полимер) используемый во многих промышленных целях с температурой плавления в диапазоне 220 ° C - 260 ° C. Может быть использован для изготовления различных изделий: частей механизмов, контейнеров, инструментов, потребительских товаров и игрушек.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PEEK</w:t>
      </w:r>
      <w:r>
        <w:rPr>
          <w:rFonts w:ascii="Times New Roman" w:hAnsi="Times New Roman" w:cs="Times New Roman"/>
        </w:rPr>
        <w:t xml:space="preserve">» (полукристаллический термопластичный полимер) – материал для печати (пластик) с температурой плавления в диапазоне </w:t>
      </w:r>
      <w:r>
        <w:rPr>
          <w:rFonts w:ascii="Times New Roman" w:hAnsi="Times New Roman" w:cs="Times New Roman"/>
          <w:shd w:val="clear" w:color="auto" w:fill="FFFFFF"/>
        </w:rPr>
        <w:t>340-350°C</w:t>
      </w:r>
      <w:r>
        <w:rPr>
          <w:rFonts w:ascii="Times New Roman" w:hAnsi="Times New Roman" w:cs="Times New Roman"/>
        </w:rPr>
        <w:t>.Его свойства и химическая стойкость позволяют применять его в оборонной, аэрокосмической, автомобильной промышленности, в медицинской или нефтегазовой отраслях.</w:t>
      </w:r>
    </w:p>
    <w:p w:rsidR="003A5F22" w:rsidRPr="00B43050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proofErr w:type="spellStart"/>
      <w:r w:rsidRPr="00B43050">
        <w:rPr>
          <w:rFonts w:ascii="Times New Roman" w:hAnsi="Times New Roman" w:cs="Times New Roman"/>
        </w:rPr>
        <w:t>stl</w:t>
      </w:r>
      <w:proofErr w:type="spellEnd"/>
      <w:r w:rsidRPr="00B43050">
        <w:rPr>
          <w:rFonts w:ascii="Times New Roman" w:hAnsi="Times New Roman" w:cs="Times New Roman"/>
        </w:rPr>
        <w:t>» (</w:t>
      </w:r>
      <w:proofErr w:type="spellStart"/>
      <w:r w:rsidRPr="00B43050">
        <w:rPr>
          <w:rFonts w:ascii="Times New Roman" w:hAnsi="Times New Roman" w:cs="Times New Roman"/>
        </w:rPr>
        <w:t>stereolithography</w:t>
      </w:r>
      <w:proofErr w:type="spellEnd"/>
      <w:r w:rsidRPr="00B43050">
        <w:rPr>
          <w:rFonts w:ascii="Times New Roman" w:hAnsi="Times New Roman" w:cs="Times New Roman"/>
        </w:rPr>
        <w:t>) - формат файла, широко используемый для хранения трёхмерных моделей объектов для использования в аддитивных технологиях.</w:t>
      </w:r>
    </w:p>
    <w:p w:rsidR="003A5F22" w:rsidRPr="00B43050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 w:rsidRPr="00B43050">
        <w:rPr>
          <w:rFonts w:ascii="Times New Roman" w:hAnsi="Times New Roman" w:cs="Times New Roman"/>
        </w:rPr>
        <w:t xml:space="preserve">AMF» (англ. </w:t>
      </w:r>
      <w:proofErr w:type="spellStart"/>
      <w:r w:rsidRPr="00B43050">
        <w:rPr>
          <w:rFonts w:ascii="Times New Roman" w:hAnsi="Times New Roman" w:cs="Times New Roman"/>
        </w:rPr>
        <w:t>Action</w:t>
      </w:r>
      <w:proofErr w:type="spellEnd"/>
      <w:r w:rsidRPr="00B43050">
        <w:rPr>
          <w:rFonts w:ascii="Times New Roman" w:hAnsi="Times New Roman" w:cs="Times New Roman"/>
        </w:rPr>
        <w:t xml:space="preserve"> </w:t>
      </w:r>
      <w:proofErr w:type="spellStart"/>
      <w:r w:rsidRPr="00B43050">
        <w:rPr>
          <w:rFonts w:ascii="Times New Roman" w:hAnsi="Times New Roman" w:cs="Times New Roman"/>
        </w:rPr>
        <w:t>Message</w:t>
      </w:r>
      <w:proofErr w:type="spellEnd"/>
      <w:r w:rsidRPr="00B43050">
        <w:rPr>
          <w:rFonts w:ascii="Times New Roman" w:hAnsi="Times New Roman" w:cs="Times New Roman"/>
        </w:rPr>
        <w:t xml:space="preserve"> </w:t>
      </w:r>
      <w:proofErr w:type="spellStart"/>
      <w:r w:rsidRPr="00B43050">
        <w:rPr>
          <w:rFonts w:ascii="Times New Roman" w:hAnsi="Times New Roman" w:cs="Times New Roman"/>
        </w:rPr>
        <w:t>Format</w:t>
      </w:r>
      <w:proofErr w:type="spellEnd"/>
      <w:r w:rsidRPr="00B43050">
        <w:rPr>
          <w:rFonts w:ascii="Times New Roman" w:hAnsi="Times New Roman" w:cs="Times New Roman"/>
        </w:rPr>
        <w:t>) - бинарный формат обмена данными.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«OBJ» -</w:t>
      </w:r>
      <w:r w:rsidRPr="00B43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формат файла, описания геометрии моделей объектов для использования в аддитивных технологиях.</w:t>
      </w:r>
    </w:p>
    <w:p w:rsidR="003A5F22" w:rsidRPr="00B43050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«3</w:t>
      </w:r>
      <w:r w:rsidRPr="00B43050">
        <w:rPr>
          <w:rFonts w:ascii="Times New Roman" w:hAnsi="Times New Roman" w:cs="Times New Roman"/>
        </w:rPr>
        <w:t>MF</w:t>
      </w:r>
      <w:r>
        <w:rPr>
          <w:rFonts w:ascii="Times New Roman" w:hAnsi="Times New Roman" w:cs="Times New Roman"/>
        </w:rPr>
        <w:t>» </w:t>
      </w:r>
      <w:r w:rsidRPr="00B4305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 </w:t>
      </w:r>
      <w:r w:rsidRPr="00B43050">
        <w:rPr>
          <w:rFonts w:ascii="Times New Roman" w:hAnsi="Times New Roman" w:cs="Times New Roman"/>
        </w:rPr>
        <w:t>формат файла 3D-формата, используемый для</w:t>
      </w:r>
      <w:r w:rsidR="00B43050">
        <w:rPr>
          <w:rFonts w:ascii="Times New Roman" w:hAnsi="Times New Roman" w:cs="Times New Roman"/>
        </w:rPr>
        <w:t xml:space="preserve"> создания и печати 3D-моделей </w:t>
      </w:r>
      <w:r w:rsidRPr="00B43050">
        <w:rPr>
          <w:rFonts w:ascii="Times New Roman" w:hAnsi="Times New Roman" w:cs="Times New Roman"/>
        </w:rPr>
        <w:t xml:space="preserve">приложениями </w:t>
      </w:r>
      <w:proofErr w:type="spellStart"/>
      <w:r w:rsidRPr="00B43050">
        <w:rPr>
          <w:rFonts w:ascii="Times New Roman" w:hAnsi="Times New Roman" w:cs="Times New Roman"/>
        </w:rPr>
        <w:t>Windows</w:t>
      </w:r>
      <w:proofErr w:type="spellEnd"/>
      <w:r w:rsidRPr="00B43050">
        <w:rPr>
          <w:rFonts w:ascii="Times New Roman" w:hAnsi="Times New Roman" w:cs="Times New Roman"/>
        </w:rPr>
        <w:t>.</w:t>
      </w:r>
    </w:p>
    <w:p w:rsidR="003A5F22" w:rsidRPr="00B43050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 w:rsidRPr="00B43050">
        <w:rPr>
          <w:rFonts w:ascii="Times New Roman" w:hAnsi="Times New Roman" w:cs="Times New Roman"/>
        </w:rPr>
        <w:t>RJ45» (</w:t>
      </w:r>
      <w:proofErr w:type="spellStart"/>
      <w:r w:rsidRPr="00B43050">
        <w:rPr>
          <w:rFonts w:ascii="Times New Roman" w:hAnsi="Times New Roman" w:cs="Times New Roman"/>
        </w:rPr>
        <w:t>Registered</w:t>
      </w:r>
      <w:proofErr w:type="spellEnd"/>
      <w:r w:rsidRPr="00B43050">
        <w:rPr>
          <w:rFonts w:ascii="Times New Roman" w:hAnsi="Times New Roman" w:cs="Times New Roman"/>
        </w:rPr>
        <w:t xml:space="preserve"> </w:t>
      </w:r>
      <w:proofErr w:type="spellStart"/>
      <w:r w:rsidRPr="00B43050">
        <w:rPr>
          <w:rFonts w:ascii="Times New Roman" w:hAnsi="Times New Roman" w:cs="Times New Roman"/>
        </w:rPr>
        <w:t>Jack</w:t>
      </w:r>
      <w:proofErr w:type="spellEnd"/>
      <w:r w:rsidRPr="00B43050">
        <w:rPr>
          <w:rFonts w:ascii="Times New Roman" w:hAnsi="Times New Roman" w:cs="Times New Roman"/>
        </w:rPr>
        <w:t>) – это специальный физический интерфейс определенного вида, который позволяет связывать между собой разные устройства по специальному кабелю – витая пара.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 w:rsidRPr="00B43050">
        <w:rPr>
          <w:rFonts w:ascii="Times New Roman" w:hAnsi="Times New Roman" w:cs="Times New Roman"/>
        </w:rPr>
        <w:t>USB» (</w:t>
      </w:r>
      <w:proofErr w:type="spellStart"/>
      <w:r w:rsidRPr="00B43050">
        <w:rPr>
          <w:rFonts w:ascii="Times New Roman" w:hAnsi="Times New Roman" w:cs="Times New Roman"/>
        </w:rPr>
        <w:t>Universal</w:t>
      </w:r>
      <w:proofErr w:type="spellEnd"/>
      <w:r w:rsidRPr="00B43050">
        <w:rPr>
          <w:rFonts w:ascii="Times New Roman" w:hAnsi="Times New Roman" w:cs="Times New Roman"/>
        </w:rPr>
        <w:t xml:space="preserve"> </w:t>
      </w:r>
      <w:proofErr w:type="spellStart"/>
      <w:r w:rsidRPr="00B43050">
        <w:rPr>
          <w:rFonts w:ascii="Times New Roman" w:hAnsi="Times New Roman" w:cs="Times New Roman"/>
        </w:rPr>
        <w:t>Serial</w:t>
      </w:r>
      <w:proofErr w:type="spellEnd"/>
      <w:r w:rsidRPr="00B43050">
        <w:rPr>
          <w:rFonts w:ascii="Times New Roman" w:hAnsi="Times New Roman" w:cs="Times New Roman"/>
        </w:rPr>
        <w:t xml:space="preserve"> </w:t>
      </w:r>
      <w:proofErr w:type="spellStart"/>
      <w:r w:rsidRPr="00B43050">
        <w:rPr>
          <w:rFonts w:ascii="Times New Roman" w:hAnsi="Times New Roman" w:cs="Times New Roman"/>
        </w:rPr>
        <w:t>Bus</w:t>
      </w:r>
      <w:proofErr w:type="spellEnd"/>
      <w:r w:rsidRPr="00B43050">
        <w:rPr>
          <w:rFonts w:ascii="Times New Roman" w:hAnsi="Times New Roman" w:cs="Times New Roman"/>
        </w:rPr>
        <w:t>) - последовательный интерфейс для передачи данных.</w:t>
      </w:r>
    </w:p>
    <w:p w:rsidR="003A5F22" w:rsidRDefault="001E6B92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«см</w:t>
      </w:r>
      <w:r w:rsidRPr="00E418E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/ч» (кубический сантиметр в час) – производная единица СИ для измерения объемного расхода жидкостей и газов. Эта единица часто применяется для определения объемного расхода веществ, измерения производительности систем.</w:t>
      </w:r>
    </w:p>
    <w:p w:rsidR="00B648B5" w:rsidRPr="00B648B5" w:rsidRDefault="00B648B5" w:rsidP="008A540D">
      <w:pPr>
        <w:spacing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Сокращение «</w:t>
      </w:r>
      <w:r>
        <w:rPr>
          <w:rFonts w:ascii="Times New Roman" w:hAnsi="Times New Roman" w:cs="Times New Roman"/>
          <w:lang w:val="en-US"/>
        </w:rPr>
        <w:t>DLP</w:t>
      </w:r>
      <w:r>
        <w:rPr>
          <w:rFonts w:ascii="Times New Roman" w:hAnsi="Times New Roman" w:cs="Times New Roman"/>
        </w:rPr>
        <w:t>»</w:t>
      </w:r>
      <w:r w:rsidRPr="00B64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аббревиатура от английского </w:t>
      </w:r>
      <w:proofErr w:type="spellStart"/>
      <w:r w:rsidRPr="00B43050">
        <w:rPr>
          <w:rFonts w:ascii="Times New Roman" w:eastAsia="Times New Roman" w:hAnsi="Times New Roman" w:cs="Times New Roman"/>
        </w:rPr>
        <w:t>Digital</w:t>
      </w:r>
      <w:proofErr w:type="spellEnd"/>
      <w:r w:rsidRPr="00B430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43050">
        <w:rPr>
          <w:rFonts w:ascii="Times New Roman" w:eastAsia="Times New Roman" w:hAnsi="Times New Roman" w:cs="Times New Roman"/>
        </w:rPr>
        <w:t>Light</w:t>
      </w:r>
      <w:proofErr w:type="spellEnd"/>
      <w:r w:rsidRPr="00B430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43050">
        <w:rPr>
          <w:rFonts w:ascii="Times New Roman" w:eastAsia="Times New Roman" w:hAnsi="Times New Roman" w:cs="Times New Roman"/>
        </w:rPr>
        <w:t>Processing</w:t>
      </w:r>
      <w:proofErr w:type="spellEnd"/>
      <w:r w:rsidRPr="00B43050">
        <w:rPr>
          <w:rFonts w:ascii="Times New Roman" w:eastAsia="Times New Roman" w:hAnsi="Times New Roman" w:cs="Times New Roman"/>
        </w:rPr>
        <w:t xml:space="preserve"> – цифровая обработка светом</w:t>
      </w:r>
      <w:r>
        <w:rPr>
          <w:rFonts w:ascii="Times New Roman" w:eastAsia="Times New Roman" w:hAnsi="Times New Roman" w:cs="Times New Roman"/>
        </w:rPr>
        <w:t>.</w:t>
      </w:r>
    </w:p>
    <w:p w:rsidR="00B648B5" w:rsidRDefault="00B648B5" w:rsidP="008A540D">
      <w:pPr>
        <w:textAlignment w:val="baseline"/>
        <w:rPr>
          <w:rFonts w:ascii="Times New Roman" w:hAnsi="Times New Roman" w:cs="Times New Roman"/>
        </w:rPr>
      </w:pPr>
    </w:p>
    <w:p w:rsidR="00E00CE4" w:rsidRPr="00B43050" w:rsidRDefault="00E00CE4" w:rsidP="008A540D">
      <w:pPr>
        <w:textAlignment w:val="baseline"/>
        <w:rPr>
          <w:rFonts w:ascii="Times New Roman" w:hAnsi="Times New Roman" w:cs="Times New Roman"/>
        </w:rPr>
      </w:pPr>
      <w:r w:rsidRPr="00E00CE4">
        <w:rPr>
          <w:rFonts w:ascii="Times New Roman" w:hAnsi="Times New Roman" w:cs="Times New Roman"/>
        </w:rPr>
        <w:t xml:space="preserve"> </w:t>
      </w:r>
    </w:p>
    <w:sectPr w:rsidR="00E00CE4" w:rsidRPr="00B43050" w:rsidSect="00B4305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FDF"/>
    <w:multiLevelType w:val="multilevel"/>
    <w:tmpl w:val="36D640D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 w15:restartNumberingAfterBreak="0">
    <w:nsid w:val="08000BD4"/>
    <w:multiLevelType w:val="multilevel"/>
    <w:tmpl w:val="01682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59026C"/>
    <w:multiLevelType w:val="multilevel"/>
    <w:tmpl w:val="35460D2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 w15:restartNumberingAfterBreak="0">
    <w:nsid w:val="274A0C40"/>
    <w:multiLevelType w:val="multilevel"/>
    <w:tmpl w:val="4ED2646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 w15:restartNumberingAfterBreak="0">
    <w:nsid w:val="43DD315B"/>
    <w:multiLevelType w:val="multilevel"/>
    <w:tmpl w:val="5CBAB678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lowerLetter"/>
      <w:lvlText w:val="%2."/>
      <w:lvlJc w:val="left"/>
      <w:pPr>
        <w:ind w:left="10295" w:hanging="360"/>
      </w:pPr>
    </w:lvl>
    <w:lvl w:ilvl="2">
      <w:start w:val="1"/>
      <w:numFmt w:val="lowerRoman"/>
      <w:lvlText w:val="%3."/>
      <w:lvlJc w:val="right"/>
      <w:pPr>
        <w:ind w:left="11015" w:hanging="180"/>
      </w:pPr>
    </w:lvl>
    <w:lvl w:ilvl="3">
      <w:start w:val="1"/>
      <w:numFmt w:val="decimal"/>
      <w:lvlText w:val="%4."/>
      <w:lvlJc w:val="left"/>
      <w:pPr>
        <w:ind w:left="11735" w:hanging="360"/>
      </w:pPr>
    </w:lvl>
    <w:lvl w:ilvl="4">
      <w:start w:val="1"/>
      <w:numFmt w:val="lowerLetter"/>
      <w:lvlText w:val="%5."/>
      <w:lvlJc w:val="left"/>
      <w:pPr>
        <w:ind w:left="12455" w:hanging="360"/>
      </w:pPr>
    </w:lvl>
    <w:lvl w:ilvl="5">
      <w:start w:val="1"/>
      <w:numFmt w:val="lowerRoman"/>
      <w:lvlText w:val="%6."/>
      <w:lvlJc w:val="right"/>
      <w:pPr>
        <w:ind w:left="13175" w:hanging="180"/>
      </w:pPr>
    </w:lvl>
    <w:lvl w:ilvl="6">
      <w:start w:val="1"/>
      <w:numFmt w:val="decimal"/>
      <w:lvlText w:val="%7."/>
      <w:lvlJc w:val="left"/>
      <w:pPr>
        <w:ind w:left="13895" w:hanging="360"/>
      </w:pPr>
    </w:lvl>
    <w:lvl w:ilvl="7">
      <w:start w:val="1"/>
      <w:numFmt w:val="lowerLetter"/>
      <w:lvlText w:val="%8."/>
      <w:lvlJc w:val="left"/>
      <w:pPr>
        <w:ind w:left="14615" w:hanging="360"/>
      </w:pPr>
    </w:lvl>
    <w:lvl w:ilvl="8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5EE120D7"/>
    <w:multiLevelType w:val="hybridMultilevel"/>
    <w:tmpl w:val="2D0A51B4"/>
    <w:lvl w:ilvl="0" w:tplc="6D76A108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5F2C6020"/>
    <w:multiLevelType w:val="multilevel"/>
    <w:tmpl w:val="F2CC3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F22"/>
    <w:rsid w:val="00120AAF"/>
    <w:rsid w:val="001259EE"/>
    <w:rsid w:val="00141961"/>
    <w:rsid w:val="001A2002"/>
    <w:rsid w:val="001A4962"/>
    <w:rsid w:val="001D0B9C"/>
    <w:rsid w:val="001E6B92"/>
    <w:rsid w:val="001F214E"/>
    <w:rsid w:val="0021277E"/>
    <w:rsid w:val="002577F0"/>
    <w:rsid w:val="002C50DD"/>
    <w:rsid w:val="002D5174"/>
    <w:rsid w:val="00306561"/>
    <w:rsid w:val="00306908"/>
    <w:rsid w:val="00314A3F"/>
    <w:rsid w:val="00396CD1"/>
    <w:rsid w:val="003A5F22"/>
    <w:rsid w:val="003B7021"/>
    <w:rsid w:val="00423DB9"/>
    <w:rsid w:val="004A492F"/>
    <w:rsid w:val="00530F2C"/>
    <w:rsid w:val="00544B23"/>
    <w:rsid w:val="00563E96"/>
    <w:rsid w:val="00575344"/>
    <w:rsid w:val="005B479F"/>
    <w:rsid w:val="005D08FA"/>
    <w:rsid w:val="005F2FB7"/>
    <w:rsid w:val="005F3C37"/>
    <w:rsid w:val="00644B95"/>
    <w:rsid w:val="0067069B"/>
    <w:rsid w:val="00670D3B"/>
    <w:rsid w:val="00674A89"/>
    <w:rsid w:val="006A05DF"/>
    <w:rsid w:val="006B10DA"/>
    <w:rsid w:val="006B73B0"/>
    <w:rsid w:val="007361E5"/>
    <w:rsid w:val="007439EE"/>
    <w:rsid w:val="00767BD6"/>
    <w:rsid w:val="007A2404"/>
    <w:rsid w:val="007B4451"/>
    <w:rsid w:val="007F3913"/>
    <w:rsid w:val="00806221"/>
    <w:rsid w:val="00865591"/>
    <w:rsid w:val="008A2F14"/>
    <w:rsid w:val="008A540D"/>
    <w:rsid w:val="008B120C"/>
    <w:rsid w:val="008E615A"/>
    <w:rsid w:val="008F0FC2"/>
    <w:rsid w:val="009167C2"/>
    <w:rsid w:val="00932286"/>
    <w:rsid w:val="00954882"/>
    <w:rsid w:val="00981BB4"/>
    <w:rsid w:val="00A43C33"/>
    <w:rsid w:val="00A65FDE"/>
    <w:rsid w:val="00A90C3A"/>
    <w:rsid w:val="00AA656A"/>
    <w:rsid w:val="00AF4E49"/>
    <w:rsid w:val="00AF7E21"/>
    <w:rsid w:val="00B26053"/>
    <w:rsid w:val="00B40F57"/>
    <w:rsid w:val="00B43050"/>
    <w:rsid w:val="00B513B0"/>
    <w:rsid w:val="00B648B5"/>
    <w:rsid w:val="00BA6DD6"/>
    <w:rsid w:val="00C11A38"/>
    <w:rsid w:val="00C21BD5"/>
    <w:rsid w:val="00C63087"/>
    <w:rsid w:val="00C862DB"/>
    <w:rsid w:val="00C86C7A"/>
    <w:rsid w:val="00CA17E9"/>
    <w:rsid w:val="00D84AA8"/>
    <w:rsid w:val="00D91BF5"/>
    <w:rsid w:val="00DB3606"/>
    <w:rsid w:val="00E00CE4"/>
    <w:rsid w:val="00E340E0"/>
    <w:rsid w:val="00E37247"/>
    <w:rsid w:val="00E418E5"/>
    <w:rsid w:val="00E636EE"/>
    <w:rsid w:val="00E95D6C"/>
    <w:rsid w:val="00ED57C8"/>
    <w:rsid w:val="00F2334A"/>
    <w:rsid w:val="00F71DCD"/>
    <w:rsid w:val="00F87088"/>
    <w:rsid w:val="00F871BB"/>
    <w:rsid w:val="00FB053D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65165-BFD5-40AF-82F3-244950BF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33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D1DA3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914CE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653355"/>
    <w:rPr>
      <w:b/>
      <w:bCs/>
    </w:rPr>
  </w:style>
  <w:style w:type="character" w:customStyle="1" w:styleId="a5">
    <w:name w:val="Основной текст с отступом Знак"/>
    <w:basedOn w:val="a0"/>
    <w:qFormat/>
    <w:rsid w:val="00272CAC"/>
    <w:rPr>
      <w:rFonts w:ascii="Calibri" w:eastAsia="Times New Roman" w:hAnsi="Calibri" w:cs="Times New Roman"/>
      <w:lang w:eastAsia="ar-SA"/>
    </w:rPr>
  </w:style>
  <w:style w:type="character" w:customStyle="1" w:styleId="ListLabel1">
    <w:name w:val="ListLabel 1"/>
    <w:qFormat/>
    <w:rsid w:val="00306561"/>
    <w:rPr>
      <w:rFonts w:eastAsia="Times New Roman"/>
      <w:color w:val="000000"/>
    </w:rPr>
  </w:style>
  <w:style w:type="character" w:customStyle="1" w:styleId="ListLabel2">
    <w:name w:val="ListLabel 2"/>
    <w:qFormat/>
    <w:rsid w:val="00306561"/>
    <w:rPr>
      <w:rFonts w:ascii="Times New Roman" w:hAnsi="Times New Roman" w:cs="Symbol"/>
    </w:rPr>
  </w:style>
  <w:style w:type="character" w:customStyle="1" w:styleId="ListLabel3">
    <w:name w:val="ListLabel 3"/>
    <w:qFormat/>
    <w:rsid w:val="00306561"/>
    <w:rPr>
      <w:rFonts w:ascii="Times New Roman" w:hAnsi="Times New Roman" w:cs="Symbol"/>
    </w:rPr>
  </w:style>
  <w:style w:type="character" w:customStyle="1" w:styleId="ListLabel4">
    <w:name w:val="ListLabel 4"/>
    <w:qFormat/>
    <w:rsid w:val="00306561"/>
    <w:rPr>
      <w:rFonts w:ascii="Times New Roman" w:hAnsi="Times New Roman" w:cs="Symbol"/>
    </w:rPr>
  </w:style>
  <w:style w:type="paragraph" w:customStyle="1" w:styleId="1">
    <w:name w:val="Заголовок1"/>
    <w:basedOn w:val="a"/>
    <w:next w:val="a6"/>
    <w:qFormat/>
    <w:rsid w:val="003065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06561"/>
    <w:pPr>
      <w:spacing w:after="140" w:line="288" w:lineRule="auto"/>
    </w:pPr>
  </w:style>
  <w:style w:type="paragraph" w:styleId="a7">
    <w:name w:val="List"/>
    <w:basedOn w:val="a6"/>
    <w:rsid w:val="00306561"/>
    <w:rPr>
      <w:rFonts w:cs="Mangal"/>
    </w:rPr>
  </w:style>
  <w:style w:type="paragraph" w:styleId="a8">
    <w:name w:val="caption"/>
    <w:basedOn w:val="a"/>
    <w:qFormat/>
    <w:rsid w:val="003065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306561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5C18E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rsid w:val="00272CAC"/>
    <w:pPr>
      <w:suppressAutoHyphens/>
      <w:spacing w:after="120" w:line="252" w:lineRule="auto"/>
      <w:ind w:left="283"/>
    </w:pPr>
    <w:rPr>
      <w:rFonts w:ascii="Calibri" w:eastAsia="Times New Roman" w:hAnsi="Calibri" w:cs="Times New Roman"/>
      <w:lang w:eastAsia="ar-SA"/>
    </w:rPr>
  </w:style>
  <w:style w:type="table" w:styleId="ad">
    <w:name w:val="Table Grid"/>
    <w:basedOn w:val="a1"/>
    <w:uiPriority w:val="39"/>
    <w:rsid w:val="0019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 Знак"/>
    <w:basedOn w:val="a"/>
    <w:next w:val="a"/>
    <w:rsid w:val="001259EE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msobodytextindentmailrucssattributepostfix">
    <w:name w:val="msobodytextindent_mailru_css_attribute_postfix"/>
    <w:basedOn w:val="a"/>
    <w:rsid w:val="001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8AE9-303C-4D10-941A-9402212B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dc:description/>
  <cp:lastModifiedBy>Igosheva</cp:lastModifiedBy>
  <cp:revision>16</cp:revision>
  <cp:lastPrinted>2020-06-09T06:44:00Z</cp:lastPrinted>
  <dcterms:created xsi:type="dcterms:W3CDTF">2020-04-20T13:59:00Z</dcterms:created>
  <dcterms:modified xsi:type="dcterms:W3CDTF">2020-06-09T11:10:00Z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