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0BAED" w14:textId="03E99041" w:rsidR="00FA7592" w:rsidRPr="00CD5EA1" w:rsidRDefault="00FA7592" w:rsidP="00B213B0">
      <w:pPr>
        <w:suppressAutoHyphens/>
        <w:spacing w:after="0" w:line="240" w:lineRule="auto"/>
        <w:jc w:val="center"/>
        <w:rPr>
          <w:rFonts w:ascii="Times New Roman" w:eastAsia="Times New Roman" w:hAnsi="Times New Roman" w:cs="Times New Roman"/>
          <w:b/>
          <w:caps/>
          <w:lang w:eastAsia="ar-SA"/>
        </w:rPr>
      </w:pPr>
      <w:bookmarkStart w:id="0" w:name="_Hlk6556853"/>
      <w:r>
        <w:rPr>
          <w:rFonts w:ascii="Times New Roman" w:eastAsia="Times New Roman" w:hAnsi="Times New Roman" w:cs="Times New Roman"/>
          <w:b/>
          <w:caps/>
          <w:lang w:eastAsia="ar-SA"/>
        </w:rPr>
        <w:t xml:space="preserve">                                                                                                                         </w:t>
      </w:r>
      <w:r w:rsidRPr="00CD5EA1">
        <w:rPr>
          <w:rFonts w:ascii="Times New Roman" w:hAnsi="Times New Roman" w:cs="Times New Roman"/>
          <w:b/>
        </w:rPr>
        <w:t>Приложение №1 к извещению</w:t>
      </w:r>
    </w:p>
    <w:p w14:paraId="250E8088" w14:textId="77777777" w:rsidR="00FA7592" w:rsidRDefault="00FA7592" w:rsidP="00B213B0">
      <w:pPr>
        <w:suppressAutoHyphens/>
        <w:spacing w:after="0" w:line="240" w:lineRule="auto"/>
        <w:jc w:val="center"/>
        <w:rPr>
          <w:rFonts w:ascii="Times New Roman" w:eastAsia="Times New Roman" w:hAnsi="Times New Roman" w:cs="Times New Roman"/>
          <w:b/>
          <w:caps/>
          <w:lang w:eastAsia="ar-SA"/>
        </w:rPr>
      </w:pPr>
      <w:r>
        <w:rPr>
          <w:rFonts w:ascii="Times New Roman" w:eastAsia="Times New Roman" w:hAnsi="Times New Roman" w:cs="Times New Roman"/>
          <w:b/>
          <w:caps/>
          <w:lang w:eastAsia="ar-SA"/>
        </w:rPr>
        <w:t xml:space="preserve"> </w:t>
      </w:r>
    </w:p>
    <w:p w14:paraId="35FD78F5" w14:textId="2FFD5765" w:rsidR="00B213B0" w:rsidRPr="00CD5EA1" w:rsidRDefault="00D27B4D" w:rsidP="00FA7592">
      <w:pPr>
        <w:suppressAutoHyphens/>
        <w:spacing w:after="0" w:line="240" w:lineRule="auto"/>
        <w:jc w:val="center"/>
        <w:rPr>
          <w:rFonts w:ascii="Times New Roman" w:eastAsia="Times New Roman" w:hAnsi="Times New Roman" w:cs="Times New Roman"/>
          <w:b/>
          <w:sz w:val="23"/>
          <w:szCs w:val="23"/>
          <w:lang w:eastAsia="ar-SA"/>
        </w:rPr>
      </w:pPr>
      <w:r w:rsidRPr="00CD5EA1">
        <w:rPr>
          <w:rFonts w:ascii="Times New Roman" w:eastAsia="Times New Roman" w:hAnsi="Times New Roman" w:cs="Times New Roman"/>
          <w:b/>
          <w:caps/>
          <w:sz w:val="23"/>
          <w:szCs w:val="23"/>
          <w:lang w:eastAsia="ar-SA"/>
        </w:rPr>
        <w:t>Договор</w:t>
      </w:r>
      <w:r w:rsidR="009E4A13" w:rsidRPr="00CD5EA1">
        <w:rPr>
          <w:rFonts w:ascii="Times New Roman" w:eastAsia="Times New Roman" w:hAnsi="Times New Roman" w:cs="Times New Roman"/>
          <w:b/>
          <w:sz w:val="23"/>
          <w:szCs w:val="23"/>
          <w:lang w:eastAsia="ar-SA"/>
        </w:rPr>
        <w:t xml:space="preserve"> №________</w:t>
      </w:r>
    </w:p>
    <w:p w14:paraId="58162B50" w14:textId="77777777" w:rsidR="00B213B0" w:rsidRPr="00CD5EA1" w:rsidRDefault="00B213B0" w:rsidP="009712BC">
      <w:pPr>
        <w:suppressAutoHyphens/>
        <w:spacing w:after="0" w:line="240" w:lineRule="auto"/>
        <w:jc w:val="center"/>
        <w:rPr>
          <w:rFonts w:ascii="Times New Roman" w:eastAsia="Times New Roman" w:hAnsi="Times New Roman" w:cs="Times New Roman"/>
          <w:b/>
          <w:sz w:val="23"/>
          <w:szCs w:val="23"/>
          <w:lang w:eastAsia="ar-SA"/>
        </w:rPr>
      </w:pPr>
    </w:p>
    <w:tbl>
      <w:tblPr>
        <w:tblW w:w="0" w:type="auto"/>
        <w:tblLook w:val="04A0" w:firstRow="1" w:lastRow="0" w:firstColumn="1" w:lastColumn="0" w:noHBand="0" w:noVBand="1"/>
      </w:tblPr>
      <w:tblGrid>
        <w:gridCol w:w="5096"/>
        <w:gridCol w:w="5111"/>
      </w:tblGrid>
      <w:tr w:rsidR="009712BC" w:rsidRPr="00CD5EA1" w14:paraId="0B802F77" w14:textId="77777777" w:rsidTr="00830B26">
        <w:trPr>
          <w:trHeight w:val="80"/>
        </w:trPr>
        <w:tc>
          <w:tcPr>
            <w:tcW w:w="5211" w:type="dxa"/>
            <w:shd w:val="clear" w:color="auto" w:fill="auto"/>
          </w:tcPr>
          <w:p w14:paraId="48E84743" w14:textId="2C94306B" w:rsidR="009712BC" w:rsidRPr="00CD5EA1" w:rsidRDefault="008D12FE" w:rsidP="009712BC">
            <w:pPr>
              <w:suppressAutoHyphens/>
              <w:spacing w:after="0" w:line="240" w:lineRule="auto"/>
              <w:ind w:left="-105"/>
              <w:rPr>
                <w:rFonts w:ascii="Times New Roman" w:eastAsia="Times New Roman" w:hAnsi="Times New Roman" w:cs="Times New Roman"/>
                <w:b/>
                <w:sz w:val="23"/>
                <w:szCs w:val="23"/>
                <w:lang w:eastAsia="ar-SA"/>
              </w:rPr>
            </w:pPr>
            <w:r w:rsidRPr="00CD5EA1">
              <w:rPr>
                <w:rFonts w:ascii="Times New Roman" w:eastAsia="Times New Roman" w:hAnsi="Times New Roman" w:cs="Times New Roman"/>
                <w:sz w:val="23"/>
                <w:szCs w:val="23"/>
                <w:lang w:eastAsia="ar-SA"/>
              </w:rPr>
              <w:t xml:space="preserve">  </w:t>
            </w:r>
            <w:r w:rsidR="003F0A0F" w:rsidRPr="00CD5EA1">
              <w:rPr>
                <w:rFonts w:ascii="Times New Roman" w:eastAsia="Times New Roman" w:hAnsi="Times New Roman" w:cs="Times New Roman"/>
                <w:sz w:val="23"/>
                <w:szCs w:val="23"/>
                <w:lang w:eastAsia="ar-SA"/>
              </w:rPr>
              <w:t xml:space="preserve"> </w:t>
            </w:r>
            <w:r w:rsidR="003750B0" w:rsidRPr="00CD5EA1">
              <w:rPr>
                <w:rFonts w:ascii="Times New Roman" w:eastAsia="Times New Roman" w:hAnsi="Times New Roman" w:cs="Times New Roman"/>
                <w:sz w:val="23"/>
                <w:szCs w:val="23"/>
                <w:lang w:eastAsia="ar-SA"/>
              </w:rPr>
              <w:t xml:space="preserve">  </w:t>
            </w:r>
            <w:r w:rsidR="009712BC" w:rsidRPr="00CD5EA1">
              <w:rPr>
                <w:rFonts w:ascii="Times New Roman" w:eastAsia="Times New Roman" w:hAnsi="Times New Roman" w:cs="Times New Roman"/>
                <w:sz w:val="23"/>
                <w:szCs w:val="23"/>
                <w:lang w:eastAsia="ar-SA"/>
              </w:rPr>
              <w:t>г.</w:t>
            </w:r>
            <w:r w:rsidRPr="00CD5EA1">
              <w:rPr>
                <w:rFonts w:ascii="Times New Roman" w:eastAsia="Times New Roman" w:hAnsi="Times New Roman" w:cs="Times New Roman"/>
                <w:sz w:val="23"/>
                <w:szCs w:val="23"/>
                <w:lang w:eastAsia="ar-SA"/>
              </w:rPr>
              <w:t xml:space="preserve"> </w:t>
            </w:r>
            <w:r w:rsidR="009712BC" w:rsidRPr="00CD5EA1">
              <w:rPr>
                <w:rFonts w:ascii="Times New Roman" w:eastAsia="Times New Roman" w:hAnsi="Times New Roman" w:cs="Times New Roman"/>
                <w:sz w:val="23"/>
                <w:szCs w:val="23"/>
                <w:lang w:eastAsia="ar-SA"/>
              </w:rPr>
              <w:t>Саранск</w:t>
            </w:r>
          </w:p>
        </w:tc>
        <w:tc>
          <w:tcPr>
            <w:tcW w:w="5211" w:type="dxa"/>
            <w:shd w:val="clear" w:color="auto" w:fill="auto"/>
          </w:tcPr>
          <w:p w14:paraId="1202ABA9" w14:textId="722630E4" w:rsidR="009712BC" w:rsidRPr="00CD5EA1" w:rsidRDefault="009712BC" w:rsidP="00FA7592">
            <w:pPr>
              <w:suppressAutoHyphens/>
              <w:spacing w:after="0" w:line="240" w:lineRule="auto"/>
              <w:ind w:right="-111"/>
              <w:jc w:val="right"/>
              <w:rPr>
                <w:rFonts w:ascii="Times New Roman" w:eastAsia="Times New Roman" w:hAnsi="Times New Roman" w:cs="Times New Roman"/>
                <w:b/>
                <w:sz w:val="23"/>
                <w:szCs w:val="23"/>
                <w:lang w:eastAsia="ar-SA"/>
              </w:rPr>
            </w:pPr>
            <w:r w:rsidRPr="00CD5EA1">
              <w:rPr>
                <w:rFonts w:ascii="Times New Roman" w:eastAsia="Times New Roman" w:hAnsi="Times New Roman" w:cs="Times New Roman"/>
                <w:sz w:val="23"/>
                <w:szCs w:val="23"/>
                <w:lang w:eastAsia="ar-SA"/>
              </w:rPr>
              <w:t>«___» ___________ 20</w:t>
            </w:r>
            <w:r w:rsidR="0076029E" w:rsidRPr="00CD5EA1">
              <w:rPr>
                <w:rFonts w:ascii="Times New Roman" w:eastAsia="Times New Roman" w:hAnsi="Times New Roman" w:cs="Times New Roman"/>
                <w:sz w:val="23"/>
                <w:szCs w:val="23"/>
                <w:lang w:eastAsia="ar-SA"/>
              </w:rPr>
              <w:t>2</w:t>
            </w:r>
            <w:r w:rsidR="00B40096" w:rsidRPr="00CD5EA1">
              <w:rPr>
                <w:rFonts w:ascii="Times New Roman" w:eastAsia="Times New Roman" w:hAnsi="Times New Roman" w:cs="Times New Roman"/>
                <w:sz w:val="23"/>
                <w:szCs w:val="23"/>
                <w:lang w:eastAsia="ar-SA"/>
              </w:rPr>
              <w:t>4</w:t>
            </w:r>
            <w:r w:rsidRPr="00CD5EA1">
              <w:rPr>
                <w:rFonts w:ascii="Times New Roman" w:eastAsia="Times New Roman" w:hAnsi="Times New Roman" w:cs="Times New Roman"/>
                <w:sz w:val="23"/>
                <w:szCs w:val="23"/>
                <w:lang w:eastAsia="ar-SA"/>
              </w:rPr>
              <w:t xml:space="preserve"> г.</w:t>
            </w:r>
          </w:p>
        </w:tc>
      </w:tr>
    </w:tbl>
    <w:p w14:paraId="4FA99D21" w14:textId="77777777" w:rsidR="009712BC" w:rsidRPr="00CD5EA1" w:rsidRDefault="009712BC" w:rsidP="009712BC">
      <w:pPr>
        <w:suppressAutoHyphens/>
        <w:spacing w:after="0" w:line="240" w:lineRule="auto"/>
        <w:jc w:val="both"/>
        <w:rPr>
          <w:rFonts w:ascii="Times New Roman" w:eastAsia="Times New Roman" w:hAnsi="Times New Roman" w:cs="Times New Roman"/>
          <w:b/>
          <w:sz w:val="23"/>
          <w:szCs w:val="23"/>
          <w:lang w:eastAsia="ar-SA"/>
        </w:rPr>
      </w:pPr>
    </w:p>
    <w:p w14:paraId="38FDDDF8" w14:textId="1186C6E7" w:rsidR="009712BC" w:rsidRPr="00CD5EA1" w:rsidRDefault="009712BC" w:rsidP="00B40096">
      <w:pPr>
        <w:suppressAutoHyphens/>
        <w:spacing w:after="0" w:line="240" w:lineRule="auto"/>
        <w:ind w:firstLine="567"/>
        <w:jc w:val="both"/>
        <w:rPr>
          <w:rFonts w:ascii="Times New Roman" w:eastAsia="Times New Roman" w:hAnsi="Times New Roman" w:cs="Times New Roman"/>
          <w:sz w:val="23"/>
          <w:szCs w:val="23"/>
          <w:lang w:eastAsia="ar-SA"/>
        </w:rPr>
      </w:pPr>
      <w:r w:rsidRPr="00CD5EA1">
        <w:rPr>
          <w:rFonts w:ascii="Times New Roman" w:eastAsia="Times New Roman" w:hAnsi="Times New Roman" w:cs="Times New Roman"/>
          <w:b/>
          <w:sz w:val="23"/>
          <w:szCs w:val="23"/>
          <w:lang w:eastAsia="ar-SA"/>
        </w:rPr>
        <w:t>Автономное учреждение «Технопарк - Мордовия»</w:t>
      </w:r>
      <w:r w:rsidRPr="00CD5EA1">
        <w:rPr>
          <w:rFonts w:ascii="Times New Roman" w:eastAsia="Times New Roman" w:hAnsi="Times New Roman" w:cs="Times New Roman"/>
          <w:sz w:val="23"/>
          <w:szCs w:val="23"/>
          <w:lang w:eastAsia="ar-SA"/>
        </w:rPr>
        <w:t xml:space="preserve">, именуемое в дальнейшем </w:t>
      </w:r>
      <w:r w:rsidRPr="00CD5EA1">
        <w:rPr>
          <w:rFonts w:ascii="Times New Roman" w:eastAsia="Times New Roman" w:hAnsi="Times New Roman" w:cs="Times New Roman"/>
          <w:b/>
          <w:sz w:val="23"/>
          <w:szCs w:val="23"/>
          <w:lang w:eastAsia="ar-SA"/>
        </w:rPr>
        <w:t>Заказчик</w:t>
      </w:r>
      <w:r w:rsidRPr="00CD5EA1">
        <w:rPr>
          <w:rFonts w:ascii="Times New Roman" w:eastAsia="Times New Roman" w:hAnsi="Times New Roman" w:cs="Times New Roman"/>
          <w:sz w:val="23"/>
          <w:szCs w:val="23"/>
          <w:lang w:eastAsia="ar-SA"/>
        </w:rPr>
        <w:t xml:space="preserve">, в лице </w:t>
      </w:r>
      <w:r w:rsidR="00830B26" w:rsidRPr="00CD5EA1">
        <w:rPr>
          <w:rFonts w:ascii="Times New Roman" w:eastAsia="Times New Roman" w:hAnsi="Times New Roman" w:cs="Times New Roman"/>
          <w:sz w:val="23"/>
          <w:szCs w:val="23"/>
          <w:lang w:eastAsia="ar-SA"/>
        </w:rPr>
        <w:t>__________</w:t>
      </w:r>
      <w:r w:rsidRPr="00CD5EA1">
        <w:rPr>
          <w:rFonts w:ascii="Times New Roman" w:eastAsia="Times New Roman" w:hAnsi="Times New Roman" w:cs="Times New Roman"/>
          <w:sz w:val="23"/>
          <w:szCs w:val="23"/>
          <w:lang w:eastAsia="ar-SA"/>
        </w:rPr>
        <w:t xml:space="preserve">, </w:t>
      </w:r>
      <w:proofErr w:type="spellStart"/>
      <w:r w:rsidRPr="00CD5EA1">
        <w:rPr>
          <w:rFonts w:ascii="Times New Roman" w:eastAsia="Times New Roman" w:hAnsi="Times New Roman" w:cs="Times New Roman"/>
          <w:sz w:val="23"/>
          <w:szCs w:val="23"/>
          <w:lang w:eastAsia="ar-SA"/>
        </w:rPr>
        <w:t>действующ</w:t>
      </w:r>
      <w:proofErr w:type="spellEnd"/>
      <w:r w:rsidR="00830B26" w:rsidRPr="00CD5EA1">
        <w:rPr>
          <w:rFonts w:ascii="Times New Roman" w:eastAsia="Times New Roman" w:hAnsi="Times New Roman" w:cs="Times New Roman"/>
          <w:sz w:val="23"/>
          <w:szCs w:val="23"/>
          <w:lang w:eastAsia="ar-SA"/>
        </w:rPr>
        <w:t>___</w:t>
      </w:r>
      <w:r w:rsidRPr="00CD5EA1">
        <w:rPr>
          <w:rFonts w:ascii="Times New Roman" w:eastAsia="Times New Roman" w:hAnsi="Times New Roman" w:cs="Times New Roman"/>
          <w:sz w:val="23"/>
          <w:szCs w:val="23"/>
          <w:lang w:eastAsia="ar-SA"/>
        </w:rPr>
        <w:t xml:space="preserve"> на основании </w:t>
      </w:r>
      <w:r w:rsidR="00830B26" w:rsidRPr="00CD5EA1">
        <w:rPr>
          <w:rFonts w:ascii="Times New Roman" w:eastAsia="Times New Roman" w:hAnsi="Times New Roman" w:cs="Times New Roman"/>
          <w:sz w:val="23"/>
          <w:szCs w:val="23"/>
          <w:lang w:eastAsia="ar-SA"/>
        </w:rPr>
        <w:t>___________</w:t>
      </w:r>
      <w:r w:rsidRPr="00CD5EA1">
        <w:rPr>
          <w:rFonts w:ascii="Times New Roman" w:eastAsia="Times New Roman" w:hAnsi="Times New Roman" w:cs="Times New Roman"/>
          <w:sz w:val="23"/>
          <w:szCs w:val="23"/>
          <w:lang w:eastAsia="ar-SA"/>
        </w:rPr>
        <w:t xml:space="preserve">, с одной стороны, и </w:t>
      </w:r>
      <w:r w:rsidR="00830B26" w:rsidRPr="00CD5EA1">
        <w:rPr>
          <w:rFonts w:ascii="Times New Roman" w:eastAsia="Times New Roman" w:hAnsi="Times New Roman" w:cs="Times New Roman"/>
          <w:sz w:val="23"/>
          <w:szCs w:val="23"/>
          <w:lang w:eastAsia="ar-SA"/>
        </w:rPr>
        <w:t>_______________</w:t>
      </w:r>
      <w:r w:rsidRPr="00CD5EA1">
        <w:rPr>
          <w:rFonts w:ascii="Times New Roman" w:eastAsia="Times New Roman" w:hAnsi="Times New Roman" w:cs="Times New Roman"/>
          <w:sz w:val="23"/>
          <w:szCs w:val="23"/>
          <w:lang w:eastAsia="ar-SA"/>
        </w:rPr>
        <w:t xml:space="preserve">, именуемое в дальнейшем </w:t>
      </w:r>
      <w:r w:rsidR="008A5FBD" w:rsidRPr="00CD5EA1">
        <w:rPr>
          <w:rFonts w:ascii="Times New Roman" w:eastAsia="Times New Roman" w:hAnsi="Times New Roman" w:cs="Times New Roman"/>
          <w:b/>
          <w:sz w:val="23"/>
          <w:szCs w:val="23"/>
          <w:lang w:eastAsia="ar-SA"/>
        </w:rPr>
        <w:t>Поставщик</w:t>
      </w:r>
      <w:r w:rsidRPr="00CD5EA1">
        <w:rPr>
          <w:rFonts w:ascii="Times New Roman" w:eastAsia="Times New Roman" w:hAnsi="Times New Roman" w:cs="Times New Roman"/>
          <w:sz w:val="23"/>
          <w:szCs w:val="23"/>
          <w:lang w:eastAsia="ar-SA"/>
        </w:rPr>
        <w:t>, в лице</w:t>
      </w:r>
      <w:r w:rsidR="00FF042B" w:rsidRPr="00CD5EA1">
        <w:rPr>
          <w:rFonts w:ascii="Times New Roman" w:eastAsia="Times New Roman" w:hAnsi="Times New Roman" w:cs="Times New Roman"/>
          <w:sz w:val="23"/>
          <w:szCs w:val="23"/>
          <w:lang w:eastAsia="ar-SA"/>
        </w:rPr>
        <w:t xml:space="preserve"> </w:t>
      </w:r>
      <w:r w:rsidR="00830B26" w:rsidRPr="00CD5EA1">
        <w:rPr>
          <w:rFonts w:ascii="Times New Roman" w:eastAsia="Times New Roman" w:hAnsi="Times New Roman" w:cs="Times New Roman"/>
          <w:sz w:val="23"/>
          <w:szCs w:val="23"/>
          <w:lang w:eastAsia="ar-SA"/>
        </w:rPr>
        <w:t>_______________</w:t>
      </w:r>
      <w:r w:rsidRPr="00CD5EA1">
        <w:rPr>
          <w:rFonts w:ascii="Times New Roman" w:eastAsia="Times New Roman" w:hAnsi="Times New Roman" w:cs="Times New Roman"/>
          <w:sz w:val="23"/>
          <w:szCs w:val="23"/>
          <w:lang w:eastAsia="ar-SA"/>
        </w:rPr>
        <w:t xml:space="preserve">, </w:t>
      </w:r>
      <w:proofErr w:type="spellStart"/>
      <w:r w:rsidRPr="00CD5EA1">
        <w:rPr>
          <w:rFonts w:ascii="Times New Roman" w:eastAsia="Times New Roman" w:hAnsi="Times New Roman" w:cs="Times New Roman"/>
          <w:sz w:val="23"/>
          <w:szCs w:val="23"/>
          <w:lang w:eastAsia="ar-SA"/>
        </w:rPr>
        <w:t>действующ</w:t>
      </w:r>
      <w:proofErr w:type="spellEnd"/>
      <w:r w:rsidR="00830B26" w:rsidRPr="00CD5EA1">
        <w:rPr>
          <w:rFonts w:ascii="Times New Roman" w:eastAsia="Times New Roman" w:hAnsi="Times New Roman" w:cs="Times New Roman"/>
          <w:sz w:val="23"/>
          <w:szCs w:val="23"/>
          <w:lang w:eastAsia="ar-SA"/>
        </w:rPr>
        <w:t>___</w:t>
      </w:r>
      <w:r w:rsidR="0078637A" w:rsidRPr="00CD5EA1">
        <w:rPr>
          <w:rFonts w:ascii="Times New Roman" w:eastAsia="Times New Roman" w:hAnsi="Times New Roman" w:cs="Times New Roman"/>
          <w:sz w:val="23"/>
          <w:szCs w:val="23"/>
          <w:lang w:eastAsia="ar-SA"/>
        </w:rPr>
        <w:t xml:space="preserve"> </w:t>
      </w:r>
      <w:r w:rsidRPr="00CD5EA1">
        <w:rPr>
          <w:rFonts w:ascii="Times New Roman" w:eastAsia="Times New Roman" w:hAnsi="Times New Roman" w:cs="Times New Roman"/>
          <w:sz w:val="23"/>
          <w:szCs w:val="23"/>
          <w:lang w:eastAsia="ar-SA"/>
        </w:rPr>
        <w:t xml:space="preserve">на основании </w:t>
      </w:r>
      <w:r w:rsidR="00830B26" w:rsidRPr="00CD5EA1">
        <w:rPr>
          <w:rFonts w:ascii="Times New Roman" w:eastAsia="Times New Roman" w:hAnsi="Times New Roman" w:cs="Times New Roman"/>
          <w:sz w:val="23"/>
          <w:szCs w:val="23"/>
          <w:lang w:eastAsia="ar-SA"/>
        </w:rPr>
        <w:t>______________</w:t>
      </w:r>
      <w:r w:rsidRPr="00CD5EA1">
        <w:rPr>
          <w:rFonts w:ascii="Times New Roman" w:eastAsia="Times New Roman" w:hAnsi="Times New Roman" w:cs="Times New Roman"/>
          <w:sz w:val="23"/>
          <w:szCs w:val="23"/>
          <w:lang w:eastAsia="ar-SA"/>
        </w:rPr>
        <w:t xml:space="preserve">, с другой стороны, совместно именуемые в дальнейшем </w:t>
      </w:r>
      <w:r w:rsidRPr="00CD5EA1">
        <w:rPr>
          <w:rFonts w:ascii="Times New Roman" w:eastAsia="Times New Roman" w:hAnsi="Times New Roman" w:cs="Times New Roman"/>
          <w:b/>
          <w:sz w:val="23"/>
          <w:szCs w:val="23"/>
          <w:lang w:eastAsia="ar-SA"/>
        </w:rPr>
        <w:t>Стороны</w:t>
      </w:r>
      <w:r w:rsidRPr="00CD5EA1">
        <w:rPr>
          <w:rFonts w:ascii="Times New Roman" w:eastAsia="Times New Roman" w:hAnsi="Times New Roman" w:cs="Times New Roman"/>
          <w:sz w:val="23"/>
          <w:szCs w:val="23"/>
          <w:lang w:eastAsia="ar-SA"/>
        </w:rPr>
        <w:t xml:space="preserve">, каждая в отдельности – </w:t>
      </w:r>
      <w:r w:rsidRPr="00CD5EA1">
        <w:rPr>
          <w:rFonts w:ascii="Times New Roman" w:eastAsia="Times New Roman" w:hAnsi="Times New Roman" w:cs="Times New Roman"/>
          <w:b/>
          <w:sz w:val="23"/>
          <w:szCs w:val="23"/>
          <w:lang w:eastAsia="ar-SA"/>
        </w:rPr>
        <w:t>Сторона</w:t>
      </w:r>
      <w:r w:rsidRPr="00CD5EA1">
        <w:rPr>
          <w:rFonts w:ascii="Times New Roman" w:eastAsia="Times New Roman" w:hAnsi="Times New Roman" w:cs="Times New Roman"/>
          <w:sz w:val="23"/>
          <w:szCs w:val="23"/>
          <w:lang w:eastAsia="ar-SA"/>
        </w:rPr>
        <w:t xml:space="preserve">, </w:t>
      </w:r>
      <w:r w:rsidR="00B40096" w:rsidRPr="00CD5EA1">
        <w:rPr>
          <w:rFonts w:ascii="Times New Roman" w:eastAsia="Times New Roman" w:hAnsi="Times New Roman" w:cs="Times New Roman"/>
          <w:sz w:val="23"/>
          <w:szCs w:val="23"/>
          <w:lang w:eastAsia="ar-SA"/>
        </w:rPr>
        <w:t xml:space="preserve">по результатам проведения __________________, участниками которого могут быть только субъекты малого и среднего предпринимательства (номер процедуры _________________, итоговый протокол № _______ от «___» _________ 2024 г.), </w:t>
      </w:r>
      <w:r w:rsidRPr="00CD5EA1">
        <w:rPr>
          <w:rFonts w:ascii="Times New Roman" w:eastAsia="Times New Roman" w:hAnsi="Times New Roman" w:cs="Times New Roman"/>
          <w:sz w:val="23"/>
          <w:szCs w:val="23"/>
          <w:lang w:eastAsia="ar-SA"/>
        </w:rPr>
        <w:t xml:space="preserve"> заключили настоящий </w:t>
      </w:r>
      <w:r w:rsidR="00D27B4D" w:rsidRPr="00CD5EA1">
        <w:rPr>
          <w:rFonts w:ascii="Times New Roman" w:eastAsia="Times New Roman" w:hAnsi="Times New Roman" w:cs="Times New Roman"/>
          <w:sz w:val="23"/>
          <w:szCs w:val="23"/>
          <w:lang w:eastAsia="ar-SA"/>
        </w:rPr>
        <w:t>Договор</w:t>
      </w:r>
      <w:r w:rsidRPr="00CD5EA1">
        <w:rPr>
          <w:rFonts w:ascii="Times New Roman" w:eastAsia="Times New Roman" w:hAnsi="Times New Roman" w:cs="Times New Roman"/>
          <w:sz w:val="23"/>
          <w:szCs w:val="23"/>
          <w:lang w:eastAsia="ar-SA"/>
        </w:rPr>
        <w:t xml:space="preserve"> о нижеследующем:</w:t>
      </w:r>
    </w:p>
    <w:p w14:paraId="7E394AE8" w14:textId="77777777" w:rsidR="009712BC" w:rsidRPr="00CD5EA1"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sz w:val="23"/>
          <w:szCs w:val="23"/>
          <w:lang w:eastAsia="ru-RU"/>
        </w:rPr>
      </w:pPr>
    </w:p>
    <w:p w14:paraId="76FBA1FC" w14:textId="680B6129" w:rsidR="009712BC" w:rsidRPr="00CD5EA1"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 xml:space="preserve">1. Предмет </w:t>
      </w:r>
      <w:r w:rsidR="00D27B4D" w:rsidRPr="00CD5EA1">
        <w:rPr>
          <w:rFonts w:ascii="Times New Roman" w:eastAsiaTheme="minorEastAsia" w:hAnsi="Times New Roman" w:cs="Times New Roman"/>
          <w:b/>
          <w:sz w:val="23"/>
          <w:szCs w:val="23"/>
          <w:lang w:eastAsia="ru-RU"/>
        </w:rPr>
        <w:t>Договора</w:t>
      </w:r>
    </w:p>
    <w:p w14:paraId="2E823C8E"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5559DEBD" w14:textId="4155072D" w:rsidR="009712BC" w:rsidRPr="00CD5EA1"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1.1. Заказчик поручает, а </w:t>
      </w:r>
      <w:r w:rsidR="0002015C" w:rsidRPr="00CD5EA1">
        <w:rPr>
          <w:rFonts w:ascii="Times New Roman" w:eastAsiaTheme="minorEastAsia" w:hAnsi="Times New Roman" w:cs="Times New Roman"/>
          <w:sz w:val="23"/>
          <w:szCs w:val="23"/>
          <w:lang w:eastAsia="ru-RU"/>
        </w:rPr>
        <w:t>Поставщик</w:t>
      </w:r>
      <w:r w:rsidRPr="00CD5EA1">
        <w:rPr>
          <w:rFonts w:ascii="Times New Roman" w:eastAsiaTheme="minorEastAsia" w:hAnsi="Times New Roman" w:cs="Times New Roman"/>
          <w:sz w:val="23"/>
          <w:szCs w:val="23"/>
          <w:lang w:eastAsia="ru-RU"/>
        </w:rPr>
        <w:t xml:space="preserve"> принимает на себя обязательства </w:t>
      </w:r>
      <w:r w:rsidR="008A5FBD" w:rsidRPr="00CD5EA1">
        <w:rPr>
          <w:rFonts w:ascii="Times New Roman" w:eastAsiaTheme="minorEastAsia" w:hAnsi="Times New Roman" w:cs="Times New Roman"/>
          <w:sz w:val="23"/>
          <w:szCs w:val="23"/>
          <w:lang w:eastAsia="ru-RU"/>
        </w:rPr>
        <w:t xml:space="preserve">по поставке </w:t>
      </w:r>
      <w:r w:rsidR="0097016E">
        <w:rPr>
          <w:rFonts w:ascii="Times New Roman" w:eastAsiaTheme="minorEastAsia" w:hAnsi="Times New Roman" w:cs="Times New Roman"/>
          <w:sz w:val="23"/>
          <w:szCs w:val="23"/>
          <w:lang w:eastAsia="ru-RU"/>
        </w:rPr>
        <w:t>батарей</w:t>
      </w:r>
      <w:r w:rsidR="008C09AE" w:rsidRPr="00CD5EA1">
        <w:rPr>
          <w:rFonts w:ascii="Times New Roman" w:eastAsiaTheme="minorEastAsia" w:hAnsi="Times New Roman" w:cs="Times New Roman"/>
          <w:sz w:val="23"/>
          <w:szCs w:val="23"/>
          <w:lang w:eastAsia="ru-RU"/>
        </w:rPr>
        <w:t xml:space="preserve"> </w:t>
      </w:r>
      <w:r w:rsidR="00D702B8">
        <w:rPr>
          <w:rFonts w:ascii="Times New Roman" w:eastAsiaTheme="minorEastAsia" w:hAnsi="Times New Roman" w:cs="Times New Roman"/>
          <w:sz w:val="23"/>
          <w:szCs w:val="23"/>
          <w:lang w:eastAsia="ru-RU"/>
        </w:rPr>
        <w:t>аккумуляторных</w:t>
      </w:r>
      <w:r w:rsidR="00D702B8" w:rsidRPr="00CD5EA1">
        <w:rPr>
          <w:rFonts w:ascii="Times New Roman" w:eastAsiaTheme="minorEastAsia" w:hAnsi="Times New Roman" w:cs="Times New Roman"/>
          <w:sz w:val="23"/>
          <w:szCs w:val="23"/>
          <w:lang w:eastAsia="ru-RU"/>
        </w:rPr>
        <w:t xml:space="preserve"> </w:t>
      </w:r>
      <w:r w:rsidR="008A5FBD" w:rsidRPr="00CD5EA1">
        <w:rPr>
          <w:rFonts w:ascii="Times New Roman" w:eastAsiaTheme="minorEastAsia" w:hAnsi="Times New Roman" w:cs="Times New Roman"/>
          <w:sz w:val="23"/>
          <w:szCs w:val="23"/>
          <w:lang w:eastAsia="ru-RU"/>
        </w:rPr>
        <w:t xml:space="preserve">(далее </w:t>
      </w:r>
      <w:r w:rsidR="00830B26" w:rsidRPr="00CD5EA1">
        <w:rPr>
          <w:rFonts w:ascii="Times New Roman" w:eastAsiaTheme="minorEastAsia" w:hAnsi="Times New Roman" w:cs="Times New Roman"/>
          <w:sz w:val="23"/>
          <w:szCs w:val="23"/>
          <w:lang w:eastAsia="ru-RU"/>
        </w:rPr>
        <w:t>–</w:t>
      </w:r>
      <w:r w:rsidR="008A5FBD" w:rsidRPr="00CD5EA1">
        <w:rPr>
          <w:rFonts w:ascii="Times New Roman" w:eastAsiaTheme="minorEastAsia" w:hAnsi="Times New Roman" w:cs="Times New Roman"/>
          <w:sz w:val="23"/>
          <w:szCs w:val="23"/>
          <w:lang w:eastAsia="ru-RU"/>
        </w:rPr>
        <w:t xml:space="preserve"> Товар), а Заказчик обязуется принять и оплатить </w:t>
      </w:r>
      <w:r w:rsidR="00C91611" w:rsidRPr="00CD5EA1">
        <w:rPr>
          <w:rFonts w:ascii="Times New Roman" w:eastAsiaTheme="minorEastAsia" w:hAnsi="Times New Roman" w:cs="Times New Roman"/>
          <w:sz w:val="23"/>
          <w:szCs w:val="23"/>
          <w:lang w:eastAsia="ru-RU"/>
        </w:rPr>
        <w:t xml:space="preserve">поставляемый </w:t>
      </w:r>
      <w:r w:rsidR="008A5FBD" w:rsidRPr="00CD5EA1">
        <w:rPr>
          <w:rFonts w:ascii="Times New Roman" w:eastAsiaTheme="minorEastAsia" w:hAnsi="Times New Roman" w:cs="Times New Roman"/>
          <w:sz w:val="23"/>
          <w:szCs w:val="23"/>
          <w:lang w:eastAsia="ru-RU"/>
        </w:rPr>
        <w:t>Товар.</w:t>
      </w:r>
    </w:p>
    <w:p w14:paraId="40D71326" w14:textId="7C4863A8" w:rsidR="006B1964" w:rsidRPr="00CD5EA1"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bookmarkStart w:id="1" w:name="Par90"/>
      <w:bookmarkEnd w:id="1"/>
      <w:r w:rsidRPr="00CD5EA1">
        <w:rPr>
          <w:rFonts w:ascii="Times New Roman" w:eastAsiaTheme="minorEastAsia" w:hAnsi="Times New Roman" w:cs="Times New Roman"/>
          <w:sz w:val="23"/>
          <w:szCs w:val="23"/>
          <w:lang w:eastAsia="ru-RU"/>
        </w:rPr>
        <w:t xml:space="preserve">1.2. Наименование, количество, цена и технические характеристики </w:t>
      </w:r>
      <w:r w:rsidR="00A22612"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установлены в </w:t>
      </w:r>
      <w:r w:rsidR="00B40096" w:rsidRPr="00CD5EA1">
        <w:rPr>
          <w:rFonts w:ascii="Times New Roman" w:eastAsiaTheme="minorEastAsia" w:hAnsi="Times New Roman" w:cs="Times New Roman"/>
          <w:sz w:val="23"/>
          <w:szCs w:val="23"/>
          <w:lang w:eastAsia="ru-RU"/>
        </w:rPr>
        <w:t>Техническом задании</w:t>
      </w:r>
      <w:r w:rsidRPr="00CD5EA1">
        <w:rPr>
          <w:rFonts w:ascii="Times New Roman" w:eastAsiaTheme="minorEastAsia" w:hAnsi="Times New Roman" w:cs="Times New Roman"/>
          <w:sz w:val="23"/>
          <w:szCs w:val="23"/>
          <w:lang w:eastAsia="ru-RU"/>
        </w:rPr>
        <w:t xml:space="preserve"> (Приложение № 1 к настоящему </w:t>
      </w:r>
      <w:r w:rsidR="00EC5F5C" w:rsidRPr="00CD5EA1">
        <w:rPr>
          <w:rFonts w:ascii="Times New Roman" w:eastAsiaTheme="minorEastAsia" w:hAnsi="Times New Roman" w:cs="Times New Roman"/>
          <w:sz w:val="23"/>
          <w:szCs w:val="23"/>
          <w:lang w:eastAsia="ru-RU"/>
        </w:rPr>
        <w:t>Договору</w:t>
      </w:r>
      <w:r w:rsidRPr="00CD5EA1">
        <w:rPr>
          <w:rFonts w:ascii="Times New Roman" w:eastAsiaTheme="minorEastAsia" w:hAnsi="Times New Roman" w:cs="Times New Roman"/>
          <w:sz w:val="23"/>
          <w:szCs w:val="23"/>
          <w:lang w:eastAsia="ru-RU"/>
        </w:rPr>
        <w:t>)</w:t>
      </w:r>
      <w:r w:rsidR="0041640C" w:rsidRPr="00CD5EA1">
        <w:rPr>
          <w:rFonts w:ascii="Times New Roman" w:eastAsiaTheme="minorEastAsia" w:hAnsi="Times New Roman" w:cs="Times New Roman"/>
          <w:sz w:val="23"/>
          <w:szCs w:val="23"/>
          <w:lang w:eastAsia="ru-RU"/>
        </w:rPr>
        <w:t>.</w:t>
      </w:r>
    </w:p>
    <w:p w14:paraId="54B5BCF0" w14:textId="30994D3E" w:rsidR="009712BC" w:rsidRPr="00CD5EA1"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6B1964" w:rsidRPr="00CD5EA1">
        <w:rPr>
          <w:rFonts w:ascii="Times New Roman" w:eastAsiaTheme="minorEastAsia" w:hAnsi="Times New Roman" w:cs="Times New Roman"/>
          <w:sz w:val="23"/>
          <w:szCs w:val="23"/>
          <w:lang w:eastAsia="ru-RU"/>
        </w:rPr>
        <w:t>3</w:t>
      </w:r>
      <w:r w:rsidRPr="00CD5EA1">
        <w:rPr>
          <w:rFonts w:ascii="Times New Roman" w:eastAsiaTheme="minorEastAsia" w:hAnsi="Times New Roman" w:cs="Times New Roman"/>
          <w:sz w:val="23"/>
          <w:szCs w:val="23"/>
          <w:lang w:eastAsia="ru-RU"/>
        </w:rPr>
        <w:t xml:space="preserve">. </w:t>
      </w:r>
      <w:r w:rsidR="008A5FBD" w:rsidRPr="00CD5EA1">
        <w:rPr>
          <w:rFonts w:ascii="Times New Roman" w:eastAsiaTheme="minorEastAsia" w:hAnsi="Times New Roman" w:cs="Times New Roman"/>
          <w:sz w:val="23"/>
          <w:szCs w:val="23"/>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CD5EA1">
        <w:rPr>
          <w:rFonts w:ascii="Times New Roman" w:eastAsiaTheme="minorEastAsia" w:hAnsi="Times New Roman" w:cs="Times New Roman"/>
          <w:sz w:val="23"/>
          <w:szCs w:val="23"/>
          <w:lang w:eastAsia="ru-RU"/>
        </w:rPr>
        <w:t>т</w:t>
      </w:r>
      <w:r w:rsidR="008A5FBD" w:rsidRPr="00CD5EA1">
        <w:rPr>
          <w:rFonts w:ascii="Times New Roman" w:eastAsiaTheme="minorEastAsia" w:hAnsi="Times New Roman" w:cs="Times New Roman"/>
          <w:sz w:val="23"/>
          <w:szCs w:val="23"/>
          <w:lang w:eastAsia="ru-RU"/>
        </w:rPr>
        <w:t xml:space="preserve">овара, в соответствии с условиями настоящего </w:t>
      </w:r>
      <w:r w:rsidR="00EC5F5C" w:rsidRPr="00CD5EA1">
        <w:rPr>
          <w:rFonts w:ascii="Times New Roman" w:eastAsiaTheme="minorEastAsia" w:hAnsi="Times New Roman" w:cs="Times New Roman"/>
          <w:sz w:val="23"/>
          <w:szCs w:val="23"/>
          <w:lang w:eastAsia="ru-RU"/>
        </w:rPr>
        <w:t>Договора</w:t>
      </w:r>
      <w:r w:rsidR="008A5FBD" w:rsidRPr="00CD5EA1">
        <w:rPr>
          <w:rFonts w:ascii="Times New Roman" w:eastAsiaTheme="minorEastAsia" w:hAnsi="Times New Roman" w:cs="Times New Roman"/>
          <w:sz w:val="23"/>
          <w:szCs w:val="23"/>
          <w:lang w:eastAsia="ru-RU"/>
        </w:rPr>
        <w:t xml:space="preserve">. </w:t>
      </w:r>
    </w:p>
    <w:p w14:paraId="0C5A45F8" w14:textId="5318BFF8" w:rsidR="007A5583" w:rsidRPr="00CD5EA1"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6B1964" w:rsidRPr="00CD5EA1">
        <w:rPr>
          <w:rFonts w:ascii="Times New Roman" w:eastAsiaTheme="minorEastAsia" w:hAnsi="Times New Roman" w:cs="Times New Roman"/>
          <w:sz w:val="23"/>
          <w:szCs w:val="23"/>
          <w:lang w:eastAsia="ru-RU"/>
        </w:rPr>
        <w:t>4</w:t>
      </w:r>
      <w:r w:rsidRPr="00CD5EA1">
        <w:rPr>
          <w:rFonts w:ascii="Times New Roman" w:eastAsiaTheme="minorEastAsia" w:hAnsi="Times New Roman" w:cs="Times New Roman"/>
          <w:sz w:val="23"/>
          <w:szCs w:val="23"/>
          <w:lang w:eastAsia="ru-RU"/>
        </w:rPr>
        <w:t xml:space="preserve">. Качество, комплектность и характеристики поставляемого </w:t>
      </w:r>
      <w:r w:rsidR="00A22612"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должны соответствовать действующим обязательным требованиям государственных стандартов, технических условий, иной нормативной документации, а </w:t>
      </w:r>
      <w:r w:rsidR="00A22612" w:rsidRPr="00CD5EA1">
        <w:rPr>
          <w:rFonts w:ascii="Times New Roman" w:eastAsiaTheme="minorEastAsia" w:hAnsi="Times New Roman" w:cs="Times New Roman"/>
          <w:sz w:val="23"/>
          <w:szCs w:val="23"/>
          <w:lang w:eastAsia="ru-RU"/>
        </w:rPr>
        <w:t>Товар</w:t>
      </w:r>
      <w:r w:rsidRPr="00CD5EA1">
        <w:rPr>
          <w:rFonts w:ascii="Times New Roman" w:eastAsiaTheme="minorEastAsia" w:hAnsi="Times New Roman" w:cs="Times New Roman"/>
          <w:sz w:val="23"/>
          <w:szCs w:val="23"/>
          <w:lang w:eastAsia="ru-RU"/>
        </w:rPr>
        <w:t>, подлежащ</w:t>
      </w:r>
      <w:r w:rsidR="00A22612" w:rsidRPr="00CD5EA1">
        <w:rPr>
          <w:rFonts w:ascii="Times New Roman" w:eastAsiaTheme="minorEastAsia" w:hAnsi="Times New Roman" w:cs="Times New Roman"/>
          <w:sz w:val="23"/>
          <w:szCs w:val="23"/>
          <w:lang w:eastAsia="ru-RU"/>
        </w:rPr>
        <w:t>ий</w:t>
      </w:r>
      <w:r w:rsidRPr="00CD5EA1">
        <w:rPr>
          <w:rFonts w:ascii="Times New Roman" w:eastAsiaTheme="minorEastAsia" w:hAnsi="Times New Roman" w:cs="Times New Roman"/>
          <w:sz w:val="23"/>
          <w:szCs w:val="23"/>
          <w:lang w:eastAsia="ru-RU"/>
        </w:rPr>
        <w:t xml:space="preserve"> в соответствии с законодательством Российской Федерации обязательной сертификации, долж</w:t>
      </w:r>
      <w:r w:rsidR="00A22612" w:rsidRPr="00CD5EA1">
        <w:rPr>
          <w:rFonts w:ascii="Times New Roman" w:eastAsiaTheme="minorEastAsia" w:hAnsi="Times New Roman" w:cs="Times New Roman"/>
          <w:sz w:val="23"/>
          <w:szCs w:val="23"/>
          <w:lang w:eastAsia="ru-RU"/>
        </w:rPr>
        <w:t>е</w:t>
      </w:r>
      <w:r w:rsidRPr="00CD5EA1">
        <w:rPr>
          <w:rFonts w:ascii="Times New Roman" w:eastAsiaTheme="minorEastAsia" w:hAnsi="Times New Roman" w:cs="Times New Roman"/>
          <w:sz w:val="23"/>
          <w:szCs w:val="23"/>
          <w:lang w:eastAsia="ru-RU"/>
        </w:rPr>
        <w:t xml:space="preserve">н иметь сертификат соответствия. </w:t>
      </w:r>
      <w:r w:rsidR="00A22612" w:rsidRPr="00CD5EA1">
        <w:rPr>
          <w:rFonts w:ascii="Times New Roman" w:eastAsiaTheme="minorEastAsia" w:hAnsi="Times New Roman" w:cs="Times New Roman"/>
          <w:sz w:val="23"/>
          <w:szCs w:val="23"/>
          <w:lang w:eastAsia="ru-RU"/>
        </w:rPr>
        <w:t>Товар</w:t>
      </w:r>
      <w:r w:rsidRPr="00CD5EA1">
        <w:rPr>
          <w:rFonts w:ascii="Times New Roman" w:eastAsiaTheme="minorEastAsia" w:hAnsi="Times New Roman" w:cs="Times New Roman"/>
          <w:sz w:val="23"/>
          <w:szCs w:val="23"/>
          <w:lang w:eastAsia="ru-RU"/>
        </w:rPr>
        <w:t>, не соответствующ</w:t>
      </w:r>
      <w:r w:rsidR="00A22612" w:rsidRPr="00CD5EA1">
        <w:rPr>
          <w:rFonts w:ascii="Times New Roman" w:eastAsiaTheme="minorEastAsia" w:hAnsi="Times New Roman" w:cs="Times New Roman"/>
          <w:sz w:val="23"/>
          <w:szCs w:val="23"/>
          <w:lang w:eastAsia="ru-RU"/>
        </w:rPr>
        <w:t>ий</w:t>
      </w:r>
      <w:r w:rsidRPr="00CD5EA1">
        <w:rPr>
          <w:rFonts w:ascii="Times New Roman" w:eastAsiaTheme="minorEastAsia" w:hAnsi="Times New Roman" w:cs="Times New Roman"/>
          <w:sz w:val="23"/>
          <w:szCs w:val="23"/>
          <w:lang w:eastAsia="ru-RU"/>
        </w:rPr>
        <w:t xml:space="preserve">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AA816F2" w:rsidR="007A5583" w:rsidRPr="00CD5EA1"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6B1964" w:rsidRPr="00CD5EA1">
        <w:rPr>
          <w:rFonts w:ascii="Times New Roman" w:eastAsiaTheme="minorEastAsia" w:hAnsi="Times New Roman" w:cs="Times New Roman"/>
          <w:sz w:val="23"/>
          <w:szCs w:val="23"/>
          <w:lang w:eastAsia="ru-RU"/>
        </w:rPr>
        <w:t>5</w:t>
      </w:r>
      <w:r w:rsidRPr="00CD5EA1">
        <w:rPr>
          <w:rFonts w:ascii="Times New Roman" w:eastAsiaTheme="minorEastAsia" w:hAnsi="Times New Roman" w:cs="Times New Roman"/>
          <w:sz w:val="23"/>
          <w:szCs w:val="23"/>
          <w:lang w:eastAsia="ru-RU"/>
        </w:rPr>
        <w:t>. Поставляем</w:t>
      </w:r>
      <w:r w:rsidR="00A22612" w:rsidRPr="00CD5EA1">
        <w:rPr>
          <w:rFonts w:ascii="Times New Roman" w:eastAsiaTheme="minorEastAsia" w:hAnsi="Times New Roman" w:cs="Times New Roman"/>
          <w:sz w:val="23"/>
          <w:szCs w:val="23"/>
          <w:lang w:eastAsia="ru-RU"/>
        </w:rPr>
        <w:t>ый</w:t>
      </w:r>
      <w:r w:rsidRPr="00CD5EA1">
        <w:rPr>
          <w:rFonts w:ascii="Times New Roman" w:eastAsiaTheme="minorEastAsia" w:hAnsi="Times New Roman" w:cs="Times New Roman"/>
          <w:sz w:val="23"/>
          <w:szCs w:val="23"/>
          <w:lang w:eastAsia="ru-RU"/>
        </w:rPr>
        <w:t xml:space="preserve"> по настоящему </w:t>
      </w:r>
      <w:r w:rsidR="00EC5F5C" w:rsidRPr="00CD5EA1">
        <w:rPr>
          <w:rFonts w:ascii="Times New Roman" w:eastAsiaTheme="minorEastAsia" w:hAnsi="Times New Roman" w:cs="Times New Roman"/>
          <w:sz w:val="23"/>
          <w:szCs w:val="23"/>
          <w:lang w:eastAsia="ru-RU"/>
        </w:rPr>
        <w:t>Договору</w:t>
      </w:r>
      <w:r w:rsidRPr="00CD5EA1">
        <w:rPr>
          <w:rFonts w:ascii="Times New Roman" w:eastAsiaTheme="minorEastAsia" w:hAnsi="Times New Roman" w:cs="Times New Roman"/>
          <w:sz w:val="23"/>
          <w:szCs w:val="23"/>
          <w:lang w:eastAsia="ru-RU"/>
        </w:rPr>
        <w:t xml:space="preserve"> </w:t>
      </w:r>
      <w:r w:rsidR="00A22612" w:rsidRPr="00CD5EA1">
        <w:rPr>
          <w:rFonts w:ascii="Times New Roman" w:eastAsiaTheme="minorEastAsia" w:hAnsi="Times New Roman" w:cs="Times New Roman"/>
          <w:sz w:val="23"/>
          <w:szCs w:val="23"/>
          <w:lang w:eastAsia="ru-RU"/>
        </w:rPr>
        <w:t>Товар</w:t>
      </w:r>
      <w:r w:rsidRPr="00CD5EA1">
        <w:rPr>
          <w:rFonts w:ascii="Times New Roman" w:eastAsiaTheme="minorEastAsia" w:hAnsi="Times New Roman" w:cs="Times New Roman"/>
          <w:sz w:val="23"/>
          <w:szCs w:val="23"/>
          <w:lang w:eastAsia="ru-RU"/>
        </w:rPr>
        <w:t xml:space="preserve"> долж</w:t>
      </w:r>
      <w:r w:rsidR="00A22612" w:rsidRPr="00CD5EA1">
        <w:rPr>
          <w:rFonts w:ascii="Times New Roman" w:eastAsiaTheme="minorEastAsia" w:hAnsi="Times New Roman" w:cs="Times New Roman"/>
          <w:sz w:val="23"/>
          <w:szCs w:val="23"/>
          <w:lang w:eastAsia="ru-RU"/>
        </w:rPr>
        <w:t>ен</w:t>
      </w:r>
      <w:r w:rsidRPr="00CD5EA1">
        <w:rPr>
          <w:rFonts w:ascii="Times New Roman" w:eastAsiaTheme="minorEastAsia" w:hAnsi="Times New Roman" w:cs="Times New Roman"/>
          <w:sz w:val="23"/>
          <w:szCs w:val="23"/>
          <w:lang w:eastAsia="ru-RU"/>
        </w:rPr>
        <w:t xml:space="preserve"> быть новым </w:t>
      </w:r>
      <w:r w:rsidR="006441E2" w:rsidRPr="00CD5EA1">
        <w:rPr>
          <w:rFonts w:ascii="Times New Roman" w:eastAsiaTheme="minorEastAsia" w:hAnsi="Times New Roman" w:cs="Times New Roman"/>
          <w:sz w:val="23"/>
          <w:szCs w:val="23"/>
          <w:lang w:eastAsia="ru-RU"/>
        </w:rPr>
        <w:t xml:space="preserve">(год выпуска не ранее </w:t>
      </w:r>
      <w:r w:rsidR="00A22612" w:rsidRPr="00CD5EA1">
        <w:rPr>
          <w:rFonts w:ascii="Times New Roman" w:eastAsiaTheme="minorEastAsia" w:hAnsi="Times New Roman" w:cs="Times New Roman"/>
          <w:sz w:val="23"/>
          <w:szCs w:val="23"/>
          <w:lang w:eastAsia="ru-RU"/>
        </w:rPr>
        <w:t>2023</w:t>
      </w:r>
      <w:r w:rsidRPr="00CD5EA1">
        <w:rPr>
          <w:rFonts w:ascii="Times New Roman" w:eastAsiaTheme="minorEastAsia" w:hAnsi="Times New Roman" w:cs="Times New Roman"/>
          <w:sz w:val="23"/>
          <w:szCs w:val="23"/>
          <w:lang w:eastAsia="ru-RU"/>
        </w:rPr>
        <w:t xml:space="preserve"> года), не бывшим в употреблении, в ремонте, не восстановленным, у </w:t>
      </w:r>
      <w:r w:rsidR="00A22612"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не была осуществлена замена составных частей, не были восстановлены потребительские свойства, </w:t>
      </w:r>
      <w:r w:rsidR="00A22612" w:rsidRPr="00CD5EA1">
        <w:rPr>
          <w:rFonts w:ascii="Times New Roman" w:eastAsiaTheme="minorEastAsia" w:hAnsi="Times New Roman" w:cs="Times New Roman"/>
          <w:sz w:val="23"/>
          <w:szCs w:val="23"/>
          <w:lang w:eastAsia="ru-RU"/>
        </w:rPr>
        <w:t>Товар должен</w:t>
      </w:r>
      <w:r w:rsidRPr="00CD5EA1">
        <w:rPr>
          <w:rFonts w:ascii="Times New Roman" w:eastAsiaTheme="minorEastAsia" w:hAnsi="Times New Roman" w:cs="Times New Roman"/>
          <w:sz w:val="23"/>
          <w:szCs w:val="23"/>
          <w:lang w:eastAsia="ru-RU"/>
        </w:rPr>
        <w:t xml:space="preserve"> быть технически исправным.</w:t>
      </w:r>
    </w:p>
    <w:p w14:paraId="5B1E203F"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2DC801A8" w14:textId="31DE2DA7" w:rsidR="009712BC" w:rsidRPr="00CD5EA1"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 xml:space="preserve">2. </w:t>
      </w:r>
      <w:r w:rsidR="007A5583" w:rsidRPr="00CD5EA1">
        <w:rPr>
          <w:rFonts w:ascii="Times New Roman" w:eastAsiaTheme="minorEastAsia" w:hAnsi="Times New Roman" w:cs="Times New Roman"/>
          <w:b/>
          <w:sz w:val="23"/>
          <w:szCs w:val="23"/>
          <w:lang w:eastAsia="ru-RU"/>
        </w:rPr>
        <w:t xml:space="preserve">Порядок исполнения </w:t>
      </w:r>
      <w:r w:rsidR="00F553D3" w:rsidRPr="00CD5EA1">
        <w:rPr>
          <w:rFonts w:ascii="Times New Roman" w:eastAsiaTheme="minorEastAsia" w:hAnsi="Times New Roman" w:cs="Times New Roman"/>
          <w:b/>
          <w:sz w:val="23"/>
          <w:szCs w:val="23"/>
          <w:lang w:eastAsia="ru-RU"/>
        </w:rPr>
        <w:t>Договора</w:t>
      </w:r>
    </w:p>
    <w:p w14:paraId="6CF44BAB"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BD0BDBD" w14:textId="4F3AD3D6" w:rsidR="00724F0B" w:rsidRPr="00CD5EA1" w:rsidRDefault="00CA6667"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bookmarkStart w:id="2" w:name="Par131"/>
      <w:bookmarkEnd w:id="2"/>
      <w:r w:rsidRPr="00CD5EA1">
        <w:rPr>
          <w:rFonts w:ascii="Times New Roman" w:eastAsiaTheme="minorEastAsia" w:hAnsi="Times New Roman" w:cs="Times New Roman"/>
          <w:sz w:val="23"/>
          <w:szCs w:val="23"/>
          <w:lang w:eastAsia="ru-RU"/>
        </w:rPr>
        <w:t>2.1. Срок поставки</w:t>
      </w:r>
      <w:r w:rsidR="00991870" w:rsidRPr="00CD5EA1">
        <w:rPr>
          <w:rFonts w:ascii="Times New Roman" w:eastAsiaTheme="minorEastAsia" w:hAnsi="Times New Roman" w:cs="Times New Roman"/>
          <w:sz w:val="23"/>
          <w:szCs w:val="23"/>
          <w:lang w:eastAsia="ru-RU"/>
        </w:rPr>
        <w:t xml:space="preserve"> указывается в Техническом задании (Приложение № 1 к настоящему Договору).</w:t>
      </w:r>
      <w:r w:rsidRPr="00CD5EA1">
        <w:rPr>
          <w:rFonts w:ascii="Times New Roman" w:eastAsiaTheme="minorEastAsia" w:hAnsi="Times New Roman" w:cs="Times New Roman"/>
          <w:sz w:val="23"/>
          <w:szCs w:val="23"/>
          <w:lang w:eastAsia="ru-RU"/>
        </w:rPr>
        <w:t xml:space="preserve"> Поставщик вправе досрочно поставить Товар.</w:t>
      </w:r>
    </w:p>
    <w:p w14:paraId="12A1FA95" w14:textId="0CC4DC06" w:rsidR="008A5FBD" w:rsidRPr="00CD5EA1"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2.2. Поставка </w:t>
      </w:r>
      <w:r w:rsidR="00D17015"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осуществляется путем доставки </w:t>
      </w:r>
      <w:r w:rsidR="00D17015"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по месту нахождения Заказчика по адресу: Республика Мордовия, г. Саранск, ул. Лодыгина, д.3. </w:t>
      </w:r>
    </w:p>
    <w:p w14:paraId="010D2570" w14:textId="5AFC372F" w:rsidR="00EE5F0F" w:rsidRPr="00CD5EA1"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2.3. </w:t>
      </w:r>
      <w:r w:rsidR="00A22612" w:rsidRPr="00CD5EA1">
        <w:rPr>
          <w:rFonts w:ascii="Times New Roman" w:eastAsiaTheme="minorEastAsia" w:hAnsi="Times New Roman" w:cs="Times New Roman"/>
          <w:sz w:val="23"/>
          <w:szCs w:val="23"/>
          <w:lang w:eastAsia="ru-RU"/>
        </w:rPr>
        <w:t>Товар</w:t>
      </w:r>
      <w:r w:rsidRPr="00CD5EA1">
        <w:rPr>
          <w:rFonts w:ascii="Times New Roman" w:eastAsiaTheme="minorEastAsia" w:hAnsi="Times New Roman" w:cs="Times New Roman"/>
          <w:sz w:val="23"/>
          <w:szCs w:val="23"/>
          <w:lang w:eastAsia="ru-RU"/>
        </w:rPr>
        <w:t>, поставляем</w:t>
      </w:r>
      <w:r w:rsidR="00A22612" w:rsidRPr="00CD5EA1">
        <w:rPr>
          <w:rFonts w:ascii="Times New Roman" w:eastAsiaTheme="minorEastAsia" w:hAnsi="Times New Roman" w:cs="Times New Roman"/>
          <w:sz w:val="23"/>
          <w:szCs w:val="23"/>
          <w:lang w:eastAsia="ru-RU"/>
        </w:rPr>
        <w:t>ый</w:t>
      </w:r>
      <w:r w:rsidRPr="00CD5EA1">
        <w:rPr>
          <w:rFonts w:ascii="Times New Roman" w:eastAsiaTheme="minorEastAsia" w:hAnsi="Times New Roman" w:cs="Times New Roman"/>
          <w:sz w:val="23"/>
          <w:szCs w:val="23"/>
          <w:lang w:eastAsia="ru-RU"/>
        </w:rPr>
        <w:t xml:space="preserve"> по настоящему </w:t>
      </w:r>
      <w:r w:rsidR="00F553D3" w:rsidRPr="00CD5EA1">
        <w:rPr>
          <w:rFonts w:ascii="Times New Roman" w:eastAsiaTheme="minorEastAsia" w:hAnsi="Times New Roman" w:cs="Times New Roman"/>
          <w:sz w:val="23"/>
          <w:szCs w:val="23"/>
          <w:lang w:eastAsia="ru-RU"/>
        </w:rPr>
        <w:t>Договору</w:t>
      </w:r>
      <w:r w:rsidRPr="00CD5EA1">
        <w:rPr>
          <w:rFonts w:ascii="Times New Roman" w:eastAsiaTheme="minorEastAsia" w:hAnsi="Times New Roman" w:cs="Times New Roman"/>
          <w:sz w:val="23"/>
          <w:szCs w:val="23"/>
          <w:lang w:eastAsia="ru-RU"/>
        </w:rPr>
        <w:t>, долж</w:t>
      </w:r>
      <w:r w:rsidR="00A22612" w:rsidRPr="00CD5EA1">
        <w:rPr>
          <w:rFonts w:ascii="Times New Roman" w:eastAsiaTheme="minorEastAsia" w:hAnsi="Times New Roman" w:cs="Times New Roman"/>
          <w:sz w:val="23"/>
          <w:szCs w:val="23"/>
          <w:lang w:eastAsia="ru-RU"/>
        </w:rPr>
        <w:t>ен</w:t>
      </w:r>
      <w:r w:rsidRPr="00CD5EA1">
        <w:rPr>
          <w:rFonts w:ascii="Times New Roman" w:eastAsiaTheme="minorEastAsia" w:hAnsi="Times New Roman" w:cs="Times New Roman"/>
          <w:sz w:val="23"/>
          <w:szCs w:val="23"/>
          <w:lang w:eastAsia="ru-RU"/>
        </w:rPr>
        <w:t xml:space="preserve">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w:t>
      </w:r>
      <w:r w:rsidR="00A22612"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на территорию Российской Федерации</w:t>
      </w:r>
      <w:r w:rsidR="00830B26" w:rsidRPr="00CD5EA1">
        <w:rPr>
          <w:rFonts w:ascii="Times New Roman" w:eastAsiaTheme="minorEastAsia" w:hAnsi="Times New Roman" w:cs="Times New Roman"/>
          <w:sz w:val="23"/>
          <w:szCs w:val="23"/>
          <w:lang w:eastAsia="ru-RU"/>
        </w:rPr>
        <w:t xml:space="preserve"> (при необходимости)</w:t>
      </w:r>
      <w:r w:rsidRPr="00CD5EA1">
        <w:rPr>
          <w:rFonts w:ascii="Times New Roman" w:eastAsiaTheme="minorEastAsia" w:hAnsi="Times New Roman" w:cs="Times New Roman"/>
          <w:sz w:val="23"/>
          <w:szCs w:val="23"/>
          <w:lang w:eastAsia="ru-RU"/>
        </w:rPr>
        <w:t>, не заложенным и не состоящим под арестом.</w:t>
      </w:r>
    </w:p>
    <w:p w14:paraId="07252462" w14:textId="73788F46" w:rsidR="00A42092" w:rsidRPr="00CD5EA1"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2.4. </w:t>
      </w:r>
      <w:r w:rsidR="00F30105" w:rsidRPr="00CD5EA1">
        <w:rPr>
          <w:rFonts w:ascii="Times New Roman" w:eastAsiaTheme="minorEastAsia" w:hAnsi="Times New Roman" w:cs="Times New Roman"/>
          <w:sz w:val="23"/>
          <w:szCs w:val="23"/>
          <w:lang w:eastAsia="ru-RU"/>
        </w:rPr>
        <w:t xml:space="preserve">Приемка </w:t>
      </w:r>
      <w:r w:rsidR="00A22612" w:rsidRPr="00CD5EA1">
        <w:rPr>
          <w:rFonts w:ascii="Times New Roman" w:eastAsiaTheme="minorEastAsia" w:hAnsi="Times New Roman" w:cs="Times New Roman"/>
          <w:sz w:val="23"/>
          <w:szCs w:val="23"/>
          <w:lang w:eastAsia="ru-RU"/>
        </w:rPr>
        <w:t>Товара</w:t>
      </w:r>
      <w:r w:rsidR="00F30105" w:rsidRPr="00CD5EA1">
        <w:rPr>
          <w:rFonts w:ascii="Times New Roman" w:eastAsiaTheme="minorEastAsia" w:hAnsi="Times New Roman" w:cs="Times New Roman"/>
          <w:sz w:val="23"/>
          <w:szCs w:val="23"/>
          <w:lang w:eastAsia="ru-RU"/>
        </w:rPr>
        <w:t xml:space="preserve"> производится по товарной накладной (форма №ТОРГ-12), </w:t>
      </w:r>
      <w:r w:rsidR="008A5FBD" w:rsidRPr="00CD5EA1">
        <w:rPr>
          <w:rFonts w:ascii="Times New Roman" w:eastAsiaTheme="minorEastAsia" w:hAnsi="Times New Roman" w:cs="Times New Roman"/>
          <w:sz w:val="23"/>
          <w:szCs w:val="23"/>
          <w:lang w:eastAsia="ru-RU"/>
        </w:rPr>
        <w:t>котор</w:t>
      </w:r>
      <w:r w:rsidR="00A22612" w:rsidRPr="00CD5EA1">
        <w:rPr>
          <w:rFonts w:ascii="Times New Roman" w:eastAsiaTheme="minorEastAsia" w:hAnsi="Times New Roman" w:cs="Times New Roman"/>
          <w:sz w:val="23"/>
          <w:szCs w:val="23"/>
          <w:lang w:eastAsia="ru-RU"/>
        </w:rPr>
        <w:t>ую</w:t>
      </w:r>
      <w:r w:rsidR="008A5FBD" w:rsidRPr="00CD5EA1">
        <w:rPr>
          <w:rFonts w:ascii="Times New Roman" w:eastAsiaTheme="minorEastAsia" w:hAnsi="Times New Roman" w:cs="Times New Roman"/>
          <w:sz w:val="23"/>
          <w:szCs w:val="23"/>
          <w:lang w:eastAsia="ru-RU"/>
        </w:rPr>
        <w:t xml:space="preserve"> подписывают уполномоченные представители Сторон. </w:t>
      </w:r>
      <w:r w:rsidR="00F368DC" w:rsidRPr="00CD5EA1">
        <w:rPr>
          <w:rFonts w:ascii="Times New Roman" w:eastAsiaTheme="minorEastAsia" w:hAnsi="Times New Roman" w:cs="Times New Roman"/>
          <w:sz w:val="23"/>
          <w:szCs w:val="23"/>
          <w:lang w:eastAsia="ru-RU"/>
        </w:rPr>
        <w:t xml:space="preserve">Поставленный Товар считается принятым с момента подписания </w:t>
      </w:r>
      <w:r w:rsidR="00830B26" w:rsidRPr="00CD5EA1">
        <w:rPr>
          <w:rFonts w:ascii="Times New Roman" w:eastAsiaTheme="minorEastAsia" w:hAnsi="Times New Roman" w:cs="Times New Roman"/>
          <w:sz w:val="23"/>
          <w:szCs w:val="23"/>
          <w:lang w:eastAsia="ru-RU"/>
        </w:rPr>
        <w:t>указанных документов</w:t>
      </w:r>
      <w:r w:rsidR="009F4F98" w:rsidRPr="00CD5EA1">
        <w:rPr>
          <w:rFonts w:ascii="Times New Roman" w:eastAsiaTheme="minorEastAsia" w:hAnsi="Times New Roman" w:cs="Times New Roman"/>
          <w:sz w:val="23"/>
          <w:szCs w:val="23"/>
          <w:lang w:eastAsia="ru-RU"/>
        </w:rPr>
        <w:t xml:space="preserve"> </w:t>
      </w:r>
      <w:r w:rsidR="00F368DC" w:rsidRPr="00CD5EA1">
        <w:rPr>
          <w:rFonts w:ascii="Times New Roman" w:eastAsiaTheme="minorEastAsia" w:hAnsi="Times New Roman" w:cs="Times New Roman"/>
          <w:sz w:val="23"/>
          <w:szCs w:val="23"/>
          <w:lang w:eastAsia="ru-RU"/>
        </w:rPr>
        <w:t>обеими Сторонами.</w:t>
      </w:r>
    </w:p>
    <w:p w14:paraId="657FB426" w14:textId="0BB74909" w:rsidR="00A42092" w:rsidRPr="00CD5EA1" w:rsidRDefault="00A42092" w:rsidP="009F4F9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Вместо товарной накладной (форма №ТОРГ-12)</w:t>
      </w:r>
      <w:r w:rsidR="009F4F98" w:rsidRPr="00CD5EA1">
        <w:rPr>
          <w:rFonts w:ascii="Times New Roman" w:eastAsiaTheme="minorEastAsia" w:hAnsi="Times New Roman" w:cs="Times New Roman"/>
          <w:sz w:val="23"/>
          <w:szCs w:val="23"/>
          <w:lang w:eastAsia="ru-RU"/>
        </w:rPr>
        <w:t xml:space="preserve"> </w:t>
      </w:r>
      <w:r w:rsidRPr="00CD5EA1">
        <w:rPr>
          <w:rFonts w:ascii="Times New Roman" w:eastAsiaTheme="minorEastAsia" w:hAnsi="Times New Roman" w:cs="Times New Roman"/>
          <w:sz w:val="23"/>
          <w:szCs w:val="23"/>
          <w:lang w:eastAsia="ru-RU"/>
        </w:rPr>
        <w:t>допускается применение универсального передаточного документа</w:t>
      </w:r>
      <w:r w:rsidR="00830B26" w:rsidRPr="00CD5EA1">
        <w:rPr>
          <w:rFonts w:ascii="Times New Roman" w:eastAsiaTheme="minorEastAsia" w:hAnsi="Times New Roman" w:cs="Times New Roman"/>
          <w:sz w:val="23"/>
          <w:szCs w:val="23"/>
          <w:lang w:eastAsia="ru-RU"/>
        </w:rPr>
        <w:t xml:space="preserve"> (УПД)</w:t>
      </w:r>
      <w:r w:rsidRPr="00CD5EA1">
        <w:rPr>
          <w:rFonts w:ascii="Times New Roman" w:eastAsiaTheme="minorEastAsia" w:hAnsi="Times New Roman" w:cs="Times New Roman"/>
          <w:sz w:val="23"/>
          <w:szCs w:val="23"/>
          <w:lang w:eastAsia="ru-RU"/>
        </w:rPr>
        <w:t>.</w:t>
      </w:r>
    </w:p>
    <w:p w14:paraId="1DFB6A3E" w14:textId="776D7CFB" w:rsidR="007A5583" w:rsidRPr="00CD5EA1"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2.5. </w:t>
      </w:r>
      <w:r w:rsidR="008A5FBD" w:rsidRPr="00CD5EA1">
        <w:rPr>
          <w:rFonts w:ascii="Times New Roman" w:eastAsiaTheme="minorEastAsia" w:hAnsi="Times New Roman" w:cs="Times New Roman"/>
          <w:sz w:val="23"/>
          <w:szCs w:val="23"/>
          <w:lang w:eastAsia="ru-RU"/>
        </w:rPr>
        <w:t xml:space="preserve">Одновременно с </w:t>
      </w:r>
      <w:r w:rsidR="00A22612" w:rsidRPr="00CD5EA1">
        <w:rPr>
          <w:rFonts w:ascii="Times New Roman" w:eastAsiaTheme="minorEastAsia" w:hAnsi="Times New Roman" w:cs="Times New Roman"/>
          <w:sz w:val="23"/>
          <w:szCs w:val="23"/>
          <w:lang w:eastAsia="ru-RU"/>
        </w:rPr>
        <w:t>Товаром</w:t>
      </w:r>
      <w:r w:rsidR="008A5FBD" w:rsidRPr="00CD5EA1">
        <w:rPr>
          <w:rFonts w:ascii="Times New Roman" w:eastAsiaTheme="minorEastAsia" w:hAnsi="Times New Roman" w:cs="Times New Roman"/>
          <w:sz w:val="23"/>
          <w:szCs w:val="23"/>
          <w:lang w:eastAsia="ru-RU"/>
        </w:rPr>
        <w:t xml:space="preserve"> Поставщик передает Заказчику </w:t>
      </w:r>
      <w:r w:rsidR="007A5583" w:rsidRPr="00CD5EA1">
        <w:rPr>
          <w:rFonts w:ascii="Times New Roman" w:eastAsiaTheme="minorEastAsia" w:hAnsi="Times New Roman" w:cs="Times New Roman"/>
          <w:sz w:val="23"/>
          <w:szCs w:val="23"/>
          <w:lang w:eastAsia="ru-RU"/>
        </w:rPr>
        <w:t>все принадлежности (</w:t>
      </w:r>
      <w:r w:rsidR="002333E9" w:rsidRPr="00CD5EA1">
        <w:rPr>
          <w:rFonts w:ascii="Times New Roman" w:eastAsiaTheme="minorEastAsia" w:hAnsi="Times New Roman" w:cs="Times New Roman"/>
          <w:sz w:val="23"/>
          <w:szCs w:val="23"/>
          <w:lang w:eastAsia="ru-RU"/>
        </w:rPr>
        <w:t>комплектующие, расходные материалы и др.</w:t>
      </w:r>
      <w:r w:rsidR="007A5583" w:rsidRPr="00CD5EA1">
        <w:rPr>
          <w:rFonts w:ascii="Times New Roman" w:eastAsiaTheme="minorEastAsia" w:hAnsi="Times New Roman" w:cs="Times New Roman"/>
          <w:sz w:val="23"/>
          <w:szCs w:val="23"/>
          <w:lang w:eastAsia="ru-RU"/>
        </w:rPr>
        <w:t>) и необходимые документы:</w:t>
      </w:r>
    </w:p>
    <w:p w14:paraId="512785FE" w14:textId="1DC86FF5" w:rsidR="007A5583" w:rsidRPr="00CD5EA1"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 техническую и (или) эксплуатационную документацию производителя (изготовителя) </w:t>
      </w:r>
      <w:r w:rsidR="00D17015"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w:t>
      </w:r>
    </w:p>
    <w:p w14:paraId="2D592421" w14:textId="03C6CD8C" w:rsidR="007A5583" w:rsidRPr="00CD5EA1"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 документы о сертификации </w:t>
      </w:r>
      <w:r w:rsidR="00A22612"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(оригиналы, либо надлежащим образом заверенные копии сертификатов безопасности);</w:t>
      </w:r>
    </w:p>
    <w:p w14:paraId="4FCBCBE5" w14:textId="77777777" w:rsidR="007A5583" w:rsidRPr="00CD5EA1"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сертификаты (или декларации) соответствия;</w:t>
      </w:r>
    </w:p>
    <w:p w14:paraId="13FC7A4A" w14:textId="7C2B4C99" w:rsidR="007A5583" w:rsidRPr="00CD5EA1"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 оформленные гарантийные талоны или аналогичные документы, с указанием заводских </w:t>
      </w:r>
      <w:r w:rsidRPr="00CD5EA1">
        <w:rPr>
          <w:rFonts w:ascii="Times New Roman" w:eastAsiaTheme="minorEastAsia" w:hAnsi="Times New Roman" w:cs="Times New Roman"/>
          <w:sz w:val="23"/>
          <w:szCs w:val="23"/>
          <w:lang w:eastAsia="ru-RU"/>
        </w:rPr>
        <w:lastRenderedPageBreak/>
        <w:t xml:space="preserve">(серийных) номеров </w:t>
      </w:r>
      <w:r w:rsidR="00A22612"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и гарантийного периода;</w:t>
      </w:r>
    </w:p>
    <w:p w14:paraId="67C0944E" w14:textId="7E6E7060" w:rsidR="008A5FBD" w:rsidRPr="00CD5EA1"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 </w:t>
      </w:r>
      <w:r w:rsidR="00EE5F0F" w:rsidRPr="00CD5EA1">
        <w:rPr>
          <w:rFonts w:ascii="Times New Roman" w:eastAsiaTheme="minorEastAsia" w:hAnsi="Times New Roman" w:cs="Times New Roman"/>
          <w:sz w:val="23"/>
          <w:szCs w:val="23"/>
          <w:lang w:eastAsia="ru-RU"/>
        </w:rPr>
        <w:t xml:space="preserve">счет, </w:t>
      </w:r>
      <w:r w:rsidR="008A5FBD" w:rsidRPr="00CD5EA1">
        <w:rPr>
          <w:rFonts w:ascii="Times New Roman" w:eastAsiaTheme="minorEastAsia" w:hAnsi="Times New Roman" w:cs="Times New Roman"/>
          <w:sz w:val="23"/>
          <w:szCs w:val="23"/>
          <w:lang w:eastAsia="ru-RU"/>
        </w:rPr>
        <w:t>счет-фактуру на общую стоимость Товара и прочие документы</w:t>
      </w:r>
      <w:r w:rsidR="00F553D3" w:rsidRPr="00CD5EA1">
        <w:rPr>
          <w:rFonts w:ascii="Times New Roman" w:eastAsiaTheme="minorEastAsia" w:hAnsi="Times New Roman" w:cs="Times New Roman"/>
          <w:sz w:val="23"/>
          <w:szCs w:val="23"/>
          <w:lang w:eastAsia="ru-RU"/>
        </w:rPr>
        <w:t xml:space="preserve"> (при наличии)</w:t>
      </w:r>
      <w:r w:rsidR="008A5FBD" w:rsidRPr="00CD5EA1">
        <w:rPr>
          <w:rFonts w:ascii="Times New Roman" w:eastAsiaTheme="minorEastAsia" w:hAnsi="Times New Roman" w:cs="Times New Roman"/>
          <w:sz w:val="23"/>
          <w:szCs w:val="23"/>
          <w:lang w:eastAsia="ru-RU"/>
        </w:rPr>
        <w:t>.</w:t>
      </w:r>
    </w:p>
    <w:p w14:paraId="421D818B" w14:textId="58B144CD" w:rsidR="00EE5F0F" w:rsidRPr="00CD5EA1"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2.6. </w:t>
      </w:r>
      <w:r w:rsidR="00EE5F0F" w:rsidRPr="00CD5EA1">
        <w:rPr>
          <w:rFonts w:ascii="Times New Roman" w:eastAsiaTheme="minorEastAsia" w:hAnsi="Times New Roman" w:cs="Times New Roman"/>
          <w:sz w:val="23"/>
          <w:szCs w:val="23"/>
          <w:lang w:eastAsia="ru-RU"/>
        </w:rPr>
        <w:t xml:space="preserve">Все текстовые материалы, касающиеся технической эксплуатации и обслуживания </w:t>
      </w:r>
      <w:r w:rsidR="00A22612" w:rsidRPr="00CD5EA1">
        <w:rPr>
          <w:rFonts w:ascii="Times New Roman" w:eastAsiaTheme="minorEastAsia" w:hAnsi="Times New Roman" w:cs="Times New Roman"/>
          <w:sz w:val="23"/>
          <w:szCs w:val="23"/>
          <w:lang w:eastAsia="ru-RU"/>
        </w:rPr>
        <w:t>Товара</w:t>
      </w:r>
      <w:r w:rsidR="00EE5F0F" w:rsidRPr="00CD5EA1">
        <w:rPr>
          <w:rFonts w:ascii="Times New Roman" w:eastAsiaTheme="minorEastAsia" w:hAnsi="Times New Roman" w:cs="Times New Roman"/>
          <w:sz w:val="23"/>
          <w:szCs w:val="23"/>
          <w:lang w:eastAsia="ru-RU"/>
        </w:rPr>
        <w:t>, должны быть представлены на русском языке</w:t>
      </w:r>
      <w:r w:rsidR="008E053A" w:rsidRPr="00CD5EA1">
        <w:rPr>
          <w:rFonts w:ascii="Times New Roman" w:eastAsiaTheme="minorEastAsia" w:hAnsi="Times New Roman" w:cs="Times New Roman"/>
          <w:sz w:val="23"/>
          <w:szCs w:val="23"/>
          <w:lang w:eastAsia="ru-RU"/>
        </w:rPr>
        <w:t>, в</w:t>
      </w:r>
      <w:r w:rsidR="00EE5F0F" w:rsidRPr="00CD5EA1">
        <w:rPr>
          <w:rFonts w:ascii="Times New Roman" w:eastAsiaTheme="minorEastAsia" w:hAnsi="Times New Roman" w:cs="Times New Roman"/>
          <w:sz w:val="23"/>
          <w:szCs w:val="23"/>
          <w:lang w:eastAsia="ru-RU"/>
        </w:rPr>
        <w:t xml:space="preserve"> случае поставки импортного </w:t>
      </w:r>
      <w:r w:rsidR="00A22612" w:rsidRPr="00CD5EA1">
        <w:rPr>
          <w:rFonts w:ascii="Times New Roman" w:eastAsiaTheme="minorEastAsia" w:hAnsi="Times New Roman" w:cs="Times New Roman"/>
          <w:sz w:val="23"/>
          <w:szCs w:val="23"/>
          <w:lang w:eastAsia="ru-RU"/>
        </w:rPr>
        <w:t>Товара</w:t>
      </w:r>
      <w:r w:rsidR="00EE5F0F" w:rsidRPr="00CD5EA1">
        <w:rPr>
          <w:rFonts w:ascii="Times New Roman" w:eastAsiaTheme="minorEastAsia" w:hAnsi="Times New Roman" w:cs="Times New Roman"/>
          <w:sz w:val="23"/>
          <w:szCs w:val="23"/>
          <w:lang w:eastAsia="ru-RU"/>
        </w:rPr>
        <w:t xml:space="preserve"> документация представляется также на английском языке</w:t>
      </w:r>
      <w:r w:rsidR="008E053A" w:rsidRPr="00CD5EA1">
        <w:rPr>
          <w:rFonts w:ascii="Times New Roman" w:eastAsiaTheme="minorEastAsia" w:hAnsi="Times New Roman" w:cs="Times New Roman"/>
          <w:sz w:val="23"/>
          <w:szCs w:val="23"/>
          <w:lang w:eastAsia="ru-RU"/>
        </w:rPr>
        <w:t xml:space="preserve">, если иное не предусмотрено в </w:t>
      </w:r>
      <w:r w:rsidR="006B4059" w:rsidRPr="00CD5EA1">
        <w:rPr>
          <w:rFonts w:ascii="Times New Roman" w:eastAsiaTheme="minorEastAsia" w:hAnsi="Times New Roman" w:cs="Times New Roman"/>
          <w:sz w:val="23"/>
          <w:szCs w:val="23"/>
          <w:lang w:eastAsia="ru-RU"/>
        </w:rPr>
        <w:t>Техническом задании</w:t>
      </w:r>
      <w:r w:rsidR="008E053A" w:rsidRPr="00CD5EA1">
        <w:rPr>
          <w:rFonts w:ascii="Times New Roman" w:eastAsiaTheme="minorEastAsia" w:hAnsi="Times New Roman" w:cs="Times New Roman"/>
          <w:sz w:val="23"/>
          <w:szCs w:val="23"/>
          <w:lang w:eastAsia="ru-RU"/>
        </w:rPr>
        <w:t xml:space="preserve"> (Приложение № 1 к настоящему </w:t>
      </w:r>
      <w:r w:rsidR="00F553D3" w:rsidRPr="00CD5EA1">
        <w:rPr>
          <w:rFonts w:ascii="Times New Roman" w:eastAsiaTheme="minorEastAsia" w:hAnsi="Times New Roman" w:cs="Times New Roman"/>
          <w:sz w:val="23"/>
          <w:szCs w:val="23"/>
          <w:lang w:eastAsia="ru-RU"/>
        </w:rPr>
        <w:t>Договору</w:t>
      </w:r>
      <w:r w:rsidR="008E053A" w:rsidRPr="00CD5EA1">
        <w:rPr>
          <w:rFonts w:ascii="Times New Roman" w:eastAsiaTheme="minorEastAsia" w:hAnsi="Times New Roman" w:cs="Times New Roman"/>
          <w:sz w:val="23"/>
          <w:szCs w:val="23"/>
          <w:lang w:eastAsia="ru-RU"/>
        </w:rPr>
        <w:t>).</w:t>
      </w:r>
    </w:p>
    <w:p w14:paraId="03D2E793" w14:textId="3DDDE46E" w:rsidR="00EE5F0F" w:rsidRPr="00CD5EA1"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В случае непредставления Поставщиком Заказчику технической документации на </w:t>
      </w:r>
      <w:r w:rsidR="00A22612" w:rsidRPr="00CD5EA1">
        <w:rPr>
          <w:rFonts w:ascii="Times New Roman" w:eastAsiaTheme="minorEastAsia" w:hAnsi="Times New Roman" w:cs="Times New Roman"/>
          <w:sz w:val="23"/>
          <w:szCs w:val="23"/>
          <w:lang w:eastAsia="ru-RU"/>
        </w:rPr>
        <w:t>Товар</w:t>
      </w:r>
      <w:r w:rsidRPr="00CD5EA1">
        <w:rPr>
          <w:rFonts w:ascii="Times New Roman" w:eastAsiaTheme="minorEastAsia" w:hAnsi="Times New Roman" w:cs="Times New Roman"/>
          <w:sz w:val="23"/>
          <w:szCs w:val="23"/>
          <w:lang w:eastAsia="ru-RU"/>
        </w:rPr>
        <w:t xml:space="preserve">,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w:t>
      </w:r>
      <w:r w:rsidR="00A22612" w:rsidRPr="00CD5EA1">
        <w:rPr>
          <w:rFonts w:ascii="Times New Roman" w:eastAsiaTheme="minorEastAsia" w:hAnsi="Times New Roman" w:cs="Times New Roman"/>
          <w:sz w:val="23"/>
          <w:szCs w:val="23"/>
          <w:lang w:eastAsia="ru-RU"/>
        </w:rPr>
        <w:t>Товар</w:t>
      </w:r>
      <w:r w:rsidRPr="00CD5EA1">
        <w:rPr>
          <w:rFonts w:ascii="Times New Roman" w:eastAsiaTheme="minorEastAsia" w:hAnsi="Times New Roman" w:cs="Times New Roman"/>
          <w:sz w:val="23"/>
          <w:szCs w:val="23"/>
          <w:lang w:eastAsia="ru-RU"/>
        </w:rPr>
        <w:t>.</w:t>
      </w:r>
    </w:p>
    <w:p w14:paraId="7D788F84" w14:textId="55AACAE4" w:rsidR="006F5A62" w:rsidRPr="00CD5EA1"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2.7. </w:t>
      </w:r>
      <w:r w:rsidR="006F5A62" w:rsidRPr="00CD5EA1">
        <w:rPr>
          <w:rFonts w:ascii="Times New Roman" w:eastAsiaTheme="minorEastAsia" w:hAnsi="Times New Roman" w:cs="Times New Roman"/>
          <w:sz w:val="23"/>
          <w:szCs w:val="23"/>
          <w:lang w:eastAsia="ru-RU"/>
        </w:rPr>
        <w:t xml:space="preserve">Все права на </w:t>
      </w:r>
      <w:r w:rsidR="00A22612" w:rsidRPr="00CD5EA1">
        <w:rPr>
          <w:rFonts w:ascii="Times New Roman" w:eastAsiaTheme="minorEastAsia" w:hAnsi="Times New Roman" w:cs="Times New Roman"/>
          <w:sz w:val="23"/>
          <w:szCs w:val="23"/>
          <w:lang w:eastAsia="ru-RU"/>
        </w:rPr>
        <w:t>Товар</w:t>
      </w:r>
      <w:r w:rsidR="00D1153C" w:rsidRPr="00CD5EA1">
        <w:rPr>
          <w:rFonts w:ascii="Times New Roman" w:eastAsiaTheme="minorEastAsia" w:hAnsi="Times New Roman" w:cs="Times New Roman"/>
          <w:sz w:val="23"/>
          <w:szCs w:val="23"/>
          <w:lang w:eastAsia="ru-RU"/>
        </w:rPr>
        <w:t xml:space="preserve">, а также риск случайной гибели или повреждения </w:t>
      </w:r>
      <w:r w:rsidR="00A22612" w:rsidRPr="00CD5EA1">
        <w:rPr>
          <w:rFonts w:ascii="Times New Roman" w:eastAsiaTheme="minorEastAsia" w:hAnsi="Times New Roman" w:cs="Times New Roman"/>
          <w:sz w:val="23"/>
          <w:szCs w:val="23"/>
          <w:lang w:eastAsia="ru-RU"/>
        </w:rPr>
        <w:t>Товара</w:t>
      </w:r>
      <w:r w:rsidR="00D1153C" w:rsidRPr="00CD5EA1">
        <w:rPr>
          <w:rFonts w:ascii="Times New Roman" w:eastAsiaTheme="minorEastAsia" w:hAnsi="Times New Roman" w:cs="Times New Roman"/>
          <w:sz w:val="23"/>
          <w:szCs w:val="23"/>
          <w:lang w:eastAsia="ru-RU"/>
        </w:rPr>
        <w:t xml:space="preserve"> </w:t>
      </w:r>
      <w:r w:rsidR="006F5A62" w:rsidRPr="00CD5EA1">
        <w:rPr>
          <w:rFonts w:ascii="Times New Roman" w:eastAsiaTheme="minorEastAsia" w:hAnsi="Times New Roman" w:cs="Times New Roman"/>
          <w:sz w:val="23"/>
          <w:szCs w:val="23"/>
          <w:lang w:eastAsia="ru-RU"/>
        </w:rPr>
        <w:t xml:space="preserve">переходят Заказчику с момента подписания Сторонами </w:t>
      </w:r>
      <w:r w:rsidR="00B735CD" w:rsidRPr="00CD5EA1">
        <w:rPr>
          <w:rFonts w:ascii="Times New Roman" w:eastAsiaTheme="minorEastAsia" w:hAnsi="Times New Roman" w:cs="Times New Roman"/>
          <w:sz w:val="23"/>
          <w:szCs w:val="23"/>
          <w:lang w:eastAsia="ru-RU"/>
        </w:rPr>
        <w:t xml:space="preserve">документов, установленных п. 2.4 настоящего </w:t>
      </w:r>
      <w:r w:rsidR="00F553D3" w:rsidRPr="00CD5EA1">
        <w:rPr>
          <w:rFonts w:ascii="Times New Roman" w:eastAsiaTheme="minorEastAsia" w:hAnsi="Times New Roman" w:cs="Times New Roman"/>
          <w:sz w:val="23"/>
          <w:szCs w:val="23"/>
          <w:lang w:eastAsia="ru-RU"/>
        </w:rPr>
        <w:t>Договора</w:t>
      </w:r>
      <w:r w:rsidR="000F0B32" w:rsidRPr="00CD5EA1">
        <w:rPr>
          <w:rFonts w:ascii="Times New Roman" w:eastAsiaTheme="minorEastAsia" w:hAnsi="Times New Roman" w:cs="Times New Roman"/>
          <w:sz w:val="23"/>
          <w:szCs w:val="23"/>
          <w:lang w:eastAsia="ru-RU"/>
        </w:rPr>
        <w:t>.</w:t>
      </w:r>
    </w:p>
    <w:p w14:paraId="7CF235EA"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730B4339" w14:textId="69199A75" w:rsidR="009712BC" w:rsidRPr="00CD5EA1"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 xml:space="preserve">3. Цена </w:t>
      </w:r>
      <w:r w:rsidR="00F553D3" w:rsidRPr="00CD5EA1">
        <w:rPr>
          <w:rFonts w:ascii="Times New Roman" w:eastAsiaTheme="minorEastAsia" w:hAnsi="Times New Roman" w:cs="Times New Roman"/>
          <w:b/>
          <w:sz w:val="23"/>
          <w:szCs w:val="23"/>
          <w:lang w:eastAsia="ru-RU"/>
        </w:rPr>
        <w:t>Договора</w:t>
      </w:r>
      <w:r w:rsidRPr="00CD5EA1">
        <w:rPr>
          <w:rFonts w:ascii="Times New Roman" w:eastAsiaTheme="minorEastAsia" w:hAnsi="Times New Roman" w:cs="Times New Roman"/>
          <w:b/>
          <w:sz w:val="23"/>
          <w:szCs w:val="23"/>
          <w:lang w:eastAsia="ru-RU"/>
        </w:rPr>
        <w:t xml:space="preserve"> и порядок оплаты </w:t>
      </w:r>
    </w:p>
    <w:p w14:paraId="121ECD3B" w14:textId="77777777" w:rsidR="009712BC" w:rsidRPr="00CD5EA1"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sz w:val="23"/>
          <w:szCs w:val="23"/>
          <w:lang w:eastAsia="ru-RU"/>
        </w:rPr>
      </w:pPr>
    </w:p>
    <w:p w14:paraId="42B41D16" w14:textId="4FF18F64" w:rsidR="009712BC" w:rsidRDefault="009712BC" w:rsidP="00830B26">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3.1. Цена </w:t>
      </w:r>
      <w:r w:rsidR="00F553D3" w:rsidRPr="00CD5EA1">
        <w:rPr>
          <w:rFonts w:ascii="Times New Roman" w:eastAsiaTheme="minorEastAsia" w:hAnsi="Times New Roman" w:cs="Times New Roman"/>
          <w:sz w:val="23"/>
          <w:szCs w:val="23"/>
          <w:lang w:eastAsia="ru-RU"/>
        </w:rPr>
        <w:t>Договора</w:t>
      </w:r>
      <w:r w:rsidRPr="00CD5EA1">
        <w:rPr>
          <w:rFonts w:ascii="Times New Roman" w:eastAsiaTheme="minorEastAsia" w:hAnsi="Times New Roman" w:cs="Times New Roman"/>
          <w:sz w:val="23"/>
          <w:szCs w:val="23"/>
          <w:lang w:eastAsia="ru-RU"/>
        </w:rPr>
        <w:t xml:space="preserve"> составляет </w:t>
      </w:r>
      <w:bookmarkStart w:id="3" w:name="_Hlk55220864"/>
      <w:r w:rsidR="00830B26" w:rsidRPr="00CD5EA1">
        <w:rPr>
          <w:rFonts w:ascii="Times New Roman" w:eastAsiaTheme="minorEastAsia" w:hAnsi="Times New Roman" w:cs="Times New Roman"/>
          <w:b/>
          <w:sz w:val="23"/>
          <w:szCs w:val="23"/>
          <w:lang w:eastAsia="ru-RU"/>
        </w:rPr>
        <w:t>_______________</w:t>
      </w:r>
      <w:r w:rsidRPr="00CD5EA1">
        <w:rPr>
          <w:rFonts w:ascii="Times New Roman" w:eastAsiaTheme="minorEastAsia" w:hAnsi="Times New Roman" w:cs="Times New Roman"/>
          <w:sz w:val="23"/>
          <w:szCs w:val="23"/>
          <w:lang w:eastAsia="ru-RU"/>
        </w:rPr>
        <w:t xml:space="preserve">, в том числе НДС в размере </w:t>
      </w:r>
      <w:r w:rsidR="00830B26" w:rsidRPr="00CD5EA1">
        <w:rPr>
          <w:rFonts w:ascii="Times New Roman" w:eastAsiaTheme="minorEastAsia" w:hAnsi="Times New Roman" w:cs="Times New Roman"/>
          <w:sz w:val="23"/>
          <w:szCs w:val="23"/>
          <w:lang w:eastAsia="ru-RU"/>
        </w:rPr>
        <w:t>___</w:t>
      </w:r>
      <w:r w:rsidRPr="00CD5EA1">
        <w:rPr>
          <w:rFonts w:ascii="Times New Roman" w:eastAsiaTheme="minorEastAsia" w:hAnsi="Times New Roman" w:cs="Times New Roman"/>
          <w:sz w:val="23"/>
          <w:szCs w:val="23"/>
          <w:lang w:eastAsia="ru-RU"/>
        </w:rPr>
        <w:t xml:space="preserve">%, что </w:t>
      </w:r>
      <w:r w:rsidR="00446220" w:rsidRPr="00CD5EA1">
        <w:rPr>
          <w:rFonts w:ascii="Times New Roman" w:eastAsiaTheme="minorEastAsia" w:hAnsi="Times New Roman" w:cs="Times New Roman"/>
          <w:sz w:val="23"/>
          <w:szCs w:val="23"/>
          <w:lang w:eastAsia="ru-RU"/>
        </w:rPr>
        <w:t>равно</w:t>
      </w:r>
      <w:r w:rsidRPr="00CD5EA1">
        <w:rPr>
          <w:rFonts w:ascii="Times New Roman" w:eastAsiaTheme="minorEastAsia" w:hAnsi="Times New Roman" w:cs="Times New Roman"/>
          <w:sz w:val="23"/>
          <w:szCs w:val="23"/>
          <w:lang w:eastAsia="ru-RU"/>
        </w:rPr>
        <w:t xml:space="preserve"> </w:t>
      </w:r>
      <w:r w:rsidR="00830B26" w:rsidRPr="00CD5EA1">
        <w:rPr>
          <w:rFonts w:ascii="Times New Roman" w:eastAsiaTheme="minorEastAsia" w:hAnsi="Times New Roman" w:cs="Times New Roman"/>
          <w:sz w:val="23"/>
          <w:szCs w:val="23"/>
          <w:lang w:eastAsia="ru-RU"/>
        </w:rPr>
        <w:t>_______________ / НДС не облагается</w:t>
      </w:r>
      <w:r w:rsidR="00B04380">
        <w:rPr>
          <w:rFonts w:ascii="Times New Roman" w:eastAsiaTheme="minorEastAsia" w:hAnsi="Times New Roman" w:cs="Times New Roman"/>
          <w:sz w:val="23"/>
          <w:szCs w:val="23"/>
          <w:lang w:eastAsia="ru-RU"/>
        </w:rPr>
        <w:t>, а именно:</w:t>
      </w:r>
    </w:p>
    <w:p w14:paraId="0116C5E0" w14:textId="5518B55E" w:rsidR="00B04380" w:rsidRDefault="00B04380" w:rsidP="00830B26">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b/>
          <w:sz w:val="23"/>
          <w:szCs w:val="23"/>
          <w:lang w:eastAsia="ru-RU"/>
        </w:rPr>
      </w:pP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012"/>
        <w:gridCol w:w="851"/>
        <w:gridCol w:w="850"/>
        <w:gridCol w:w="1134"/>
        <w:gridCol w:w="2552"/>
        <w:gridCol w:w="1559"/>
      </w:tblGrid>
      <w:tr w:rsidR="00B04380" w:rsidRPr="00B04380" w14:paraId="06BC610F" w14:textId="77777777" w:rsidTr="00165286">
        <w:trPr>
          <w:trHeight w:val="1128"/>
          <w:jc w:val="center"/>
        </w:trPr>
        <w:tc>
          <w:tcPr>
            <w:tcW w:w="652" w:type="dxa"/>
            <w:shd w:val="clear" w:color="auto" w:fill="auto"/>
            <w:noWrap/>
            <w:vAlign w:val="center"/>
            <w:hideMark/>
          </w:tcPr>
          <w:p w14:paraId="77EB06CC" w14:textId="77777777" w:rsidR="00B04380" w:rsidRPr="00B04380" w:rsidRDefault="00B04380" w:rsidP="00165286">
            <w:pPr>
              <w:widowControl w:val="0"/>
              <w:jc w:val="center"/>
              <w:rPr>
                <w:rFonts w:ascii="Times New Roman" w:hAnsi="Times New Roman" w:cs="Times New Roman"/>
                <w:sz w:val="23"/>
                <w:szCs w:val="23"/>
                <w:lang w:eastAsia="ar-SA"/>
              </w:rPr>
            </w:pPr>
            <w:r w:rsidRPr="00B04380">
              <w:rPr>
                <w:rFonts w:ascii="Times New Roman" w:hAnsi="Times New Roman" w:cs="Times New Roman"/>
                <w:sz w:val="23"/>
                <w:szCs w:val="23"/>
                <w:lang w:eastAsia="ar-SA"/>
              </w:rPr>
              <w:t>№ п/п</w:t>
            </w:r>
          </w:p>
        </w:tc>
        <w:tc>
          <w:tcPr>
            <w:tcW w:w="3012" w:type="dxa"/>
            <w:shd w:val="clear" w:color="auto" w:fill="auto"/>
            <w:noWrap/>
            <w:vAlign w:val="center"/>
            <w:hideMark/>
          </w:tcPr>
          <w:p w14:paraId="0E70B2D4" w14:textId="77777777" w:rsidR="00B04380" w:rsidRPr="00B04380" w:rsidRDefault="00B04380" w:rsidP="00165286">
            <w:pPr>
              <w:widowControl w:val="0"/>
              <w:jc w:val="center"/>
              <w:rPr>
                <w:rFonts w:ascii="Times New Roman" w:hAnsi="Times New Roman" w:cs="Times New Roman"/>
                <w:sz w:val="23"/>
                <w:szCs w:val="23"/>
                <w:lang w:eastAsia="ar-SA"/>
              </w:rPr>
            </w:pPr>
            <w:r w:rsidRPr="00B04380">
              <w:rPr>
                <w:rFonts w:ascii="Times New Roman" w:hAnsi="Times New Roman" w:cs="Times New Roman"/>
                <w:sz w:val="23"/>
                <w:szCs w:val="23"/>
                <w:lang w:eastAsia="ar-SA"/>
              </w:rPr>
              <w:t>Наименование товара</w:t>
            </w:r>
          </w:p>
        </w:tc>
        <w:tc>
          <w:tcPr>
            <w:tcW w:w="851" w:type="dxa"/>
            <w:vAlign w:val="center"/>
          </w:tcPr>
          <w:p w14:paraId="14892617" w14:textId="77777777" w:rsidR="00B04380" w:rsidRPr="00B04380" w:rsidRDefault="00B04380" w:rsidP="00165286">
            <w:pPr>
              <w:widowControl w:val="0"/>
              <w:jc w:val="center"/>
              <w:rPr>
                <w:rFonts w:ascii="Times New Roman" w:eastAsia="Calibri" w:hAnsi="Times New Roman" w:cs="Times New Roman"/>
                <w:sz w:val="23"/>
                <w:szCs w:val="23"/>
              </w:rPr>
            </w:pPr>
            <w:r w:rsidRPr="00B04380">
              <w:rPr>
                <w:rFonts w:ascii="Times New Roman" w:eastAsia="Calibri" w:hAnsi="Times New Roman" w:cs="Times New Roman"/>
                <w:sz w:val="23"/>
                <w:szCs w:val="23"/>
              </w:rPr>
              <w:t>Ед. изм.</w:t>
            </w:r>
          </w:p>
        </w:tc>
        <w:tc>
          <w:tcPr>
            <w:tcW w:w="850" w:type="dxa"/>
            <w:vAlign w:val="center"/>
          </w:tcPr>
          <w:p w14:paraId="6C87073C" w14:textId="77777777" w:rsidR="00B04380" w:rsidRPr="00B04380" w:rsidRDefault="00B04380" w:rsidP="00165286">
            <w:pPr>
              <w:widowControl w:val="0"/>
              <w:jc w:val="center"/>
              <w:rPr>
                <w:rFonts w:ascii="Times New Roman" w:hAnsi="Times New Roman" w:cs="Times New Roman"/>
                <w:sz w:val="23"/>
                <w:szCs w:val="23"/>
                <w:lang w:eastAsia="ar-SA"/>
              </w:rPr>
            </w:pPr>
            <w:r w:rsidRPr="00B04380">
              <w:rPr>
                <w:rFonts w:ascii="Times New Roman" w:eastAsia="Calibri" w:hAnsi="Times New Roman" w:cs="Times New Roman"/>
                <w:sz w:val="23"/>
                <w:szCs w:val="23"/>
              </w:rPr>
              <w:t>Кол-во</w:t>
            </w:r>
          </w:p>
        </w:tc>
        <w:tc>
          <w:tcPr>
            <w:tcW w:w="1134" w:type="dxa"/>
            <w:vAlign w:val="center"/>
          </w:tcPr>
          <w:p w14:paraId="132D828F" w14:textId="77777777" w:rsidR="00B04380" w:rsidRPr="00B04380" w:rsidRDefault="00B04380" w:rsidP="00165286">
            <w:pPr>
              <w:widowControl w:val="0"/>
              <w:jc w:val="center"/>
              <w:rPr>
                <w:rFonts w:ascii="Times New Roman" w:hAnsi="Times New Roman" w:cs="Times New Roman"/>
                <w:sz w:val="23"/>
                <w:szCs w:val="23"/>
                <w:lang w:eastAsia="ar-SA"/>
              </w:rPr>
            </w:pPr>
            <w:r w:rsidRPr="00B04380">
              <w:rPr>
                <w:rFonts w:ascii="Times New Roman" w:eastAsia="Calibri" w:hAnsi="Times New Roman" w:cs="Times New Roman"/>
                <w:bCs/>
                <w:sz w:val="23"/>
                <w:szCs w:val="23"/>
              </w:rPr>
              <w:t>Цена за ед., руб.</w:t>
            </w:r>
          </w:p>
        </w:tc>
        <w:tc>
          <w:tcPr>
            <w:tcW w:w="2552" w:type="dxa"/>
            <w:vAlign w:val="center"/>
          </w:tcPr>
          <w:p w14:paraId="53F661DE" w14:textId="428E8BEB" w:rsidR="00B04380" w:rsidRPr="00B04380" w:rsidRDefault="00B04380" w:rsidP="00165286">
            <w:pPr>
              <w:widowControl w:val="0"/>
              <w:jc w:val="center"/>
              <w:rPr>
                <w:rFonts w:ascii="Times New Roman" w:hAnsi="Times New Roman" w:cs="Times New Roman"/>
                <w:sz w:val="23"/>
                <w:szCs w:val="23"/>
                <w:lang w:eastAsia="ar-SA"/>
              </w:rPr>
            </w:pPr>
            <w:r w:rsidRPr="00B04380">
              <w:rPr>
                <w:rFonts w:ascii="Times New Roman" w:hAnsi="Times New Roman" w:cs="Times New Roman"/>
                <w:sz w:val="23"/>
                <w:szCs w:val="23"/>
                <w:lang w:eastAsia="ar-SA"/>
              </w:rPr>
              <w:t xml:space="preserve">Стоимость товара, руб. в </w:t>
            </w:r>
            <w:proofErr w:type="spellStart"/>
            <w:r w:rsidRPr="00B04380">
              <w:rPr>
                <w:rFonts w:ascii="Times New Roman" w:hAnsi="Times New Roman" w:cs="Times New Roman"/>
                <w:sz w:val="23"/>
                <w:szCs w:val="23"/>
                <w:lang w:eastAsia="ar-SA"/>
              </w:rPr>
              <w:t>т.ч</w:t>
            </w:r>
            <w:proofErr w:type="spellEnd"/>
            <w:r w:rsidRPr="00B04380">
              <w:rPr>
                <w:rFonts w:ascii="Times New Roman" w:hAnsi="Times New Roman" w:cs="Times New Roman"/>
                <w:sz w:val="23"/>
                <w:szCs w:val="23"/>
                <w:lang w:eastAsia="ar-SA"/>
              </w:rPr>
              <w:t xml:space="preserve">. НДС/ (НДС не </w:t>
            </w:r>
            <w:r w:rsidR="007476CB">
              <w:rPr>
                <w:rFonts w:ascii="Times New Roman" w:hAnsi="Times New Roman" w:cs="Times New Roman"/>
                <w:sz w:val="23"/>
                <w:szCs w:val="23"/>
                <w:lang w:eastAsia="ar-SA"/>
              </w:rPr>
              <w:t>облагается с указанием причины)</w:t>
            </w:r>
          </w:p>
        </w:tc>
        <w:tc>
          <w:tcPr>
            <w:tcW w:w="1559" w:type="dxa"/>
            <w:vAlign w:val="center"/>
          </w:tcPr>
          <w:p w14:paraId="2E156B26" w14:textId="77777777" w:rsidR="00B04380" w:rsidRPr="00B04380" w:rsidRDefault="00B04380" w:rsidP="00165286">
            <w:pPr>
              <w:autoSpaceDE w:val="0"/>
              <w:autoSpaceDN w:val="0"/>
              <w:adjustRightInd w:val="0"/>
              <w:jc w:val="center"/>
              <w:rPr>
                <w:rFonts w:ascii="Times New Roman" w:hAnsi="Times New Roman" w:cs="Times New Roman"/>
                <w:sz w:val="23"/>
                <w:szCs w:val="23"/>
                <w:lang w:eastAsia="ar-SA"/>
              </w:rPr>
            </w:pPr>
            <w:r w:rsidRPr="00B04380">
              <w:rPr>
                <w:rFonts w:ascii="Times New Roman" w:hAnsi="Times New Roman" w:cs="Times New Roman"/>
                <w:sz w:val="23"/>
                <w:szCs w:val="23"/>
              </w:rPr>
              <w:t>Страна происхождения товара</w:t>
            </w:r>
          </w:p>
        </w:tc>
      </w:tr>
      <w:tr w:rsidR="00B04380" w:rsidRPr="00B04380" w14:paraId="046F2813" w14:textId="77777777" w:rsidTr="00B04380">
        <w:trPr>
          <w:trHeight w:val="135"/>
          <w:jc w:val="center"/>
        </w:trPr>
        <w:tc>
          <w:tcPr>
            <w:tcW w:w="652" w:type="dxa"/>
            <w:shd w:val="clear" w:color="auto" w:fill="auto"/>
            <w:noWrap/>
            <w:vAlign w:val="center"/>
            <w:hideMark/>
          </w:tcPr>
          <w:p w14:paraId="03E41E2C" w14:textId="77777777" w:rsidR="00B04380" w:rsidRPr="00B04380" w:rsidRDefault="00B04380" w:rsidP="00B04380">
            <w:pPr>
              <w:widowControl w:val="0"/>
              <w:spacing w:after="0"/>
              <w:jc w:val="center"/>
              <w:rPr>
                <w:rFonts w:ascii="Times New Roman" w:hAnsi="Times New Roman" w:cs="Times New Roman"/>
                <w:sz w:val="23"/>
                <w:szCs w:val="23"/>
                <w:lang w:eastAsia="ar-SA"/>
              </w:rPr>
            </w:pPr>
            <w:r w:rsidRPr="00B04380">
              <w:rPr>
                <w:rFonts w:ascii="Times New Roman" w:hAnsi="Times New Roman" w:cs="Times New Roman"/>
                <w:sz w:val="23"/>
                <w:szCs w:val="23"/>
                <w:lang w:eastAsia="ar-SA"/>
              </w:rPr>
              <w:t>1</w:t>
            </w:r>
          </w:p>
        </w:tc>
        <w:tc>
          <w:tcPr>
            <w:tcW w:w="3012" w:type="dxa"/>
            <w:shd w:val="clear" w:color="auto" w:fill="auto"/>
            <w:noWrap/>
            <w:vAlign w:val="center"/>
            <w:hideMark/>
          </w:tcPr>
          <w:p w14:paraId="6166276B" w14:textId="77777777" w:rsidR="00B04380" w:rsidRPr="00B04380" w:rsidRDefault="00B04380" w:rsidP="00B04380">
            <w:pPr>
              <w:widowControl w:val="0"/>
              <w:spacing w:after="0"/>
              <w:jc w:val="center"/>
              <w:rPr>
                <w:rFonts w:ascii="Times New Roman" w:hAnsi="Times New Roman" w:cs="Times New Roman"/>
                <w:sz w:val="23"/>
                <w:szCs w:val="23"/>
              </w:rPr>
            </w:pPr>
            <w:r w:rsidRPr="00B04380">
              <w:rPr>
                <w:rFonts w:ascii="Times New Roman" w:eastAsia="Calibri" w:hAnsi="Times New Roman" w:cs="Times New Roman"/>
                <w:sz w:val="23"/>
                <w:szCs w:val="23"/>
              </w:rPr>
              <w:t>Батарея аккумуляторная АКБ 12В 7Ач</w:t>
            </w:r>
          </w:p>
        </w:tc>
        <w:tc>
          <w:tcPr>
            <w:tcW w:w="851" w:type="dxa"/>
            <w:vAlign w:val="center"/>
          </w:tcPr>
          <w:p w14:paraId="27031EDF" w14:textId="77777777" w:rsidR="00B04380" w:rsidRPr="00B04380" w:rsidRDefault="00B04380" w:rsidP="00B04380">
            <w:pPr>
              <w:spacing w:after="0"/>
              <w:jc w:val="center"/>
              <w:rPr>
                <w:rFonts w:ascii="Times New Roman" w:hAnsi="Times New Roman" w:cs="Times New Roman"/>
                <w:sz w:val="23"/>
                <w:szCs w:val="23"/>
              </w:rPr>
            </w:pPr>
            <w:r w:rsidRPr="00B04380">
              <w:rPr>
                <w:rFonts w:ascii="Times New Roman" w:eastAsia="Calibri" w:hAnsi="Times New Roman" w:cs="Times New Roman"/>
                <w:sz w:val="23"/>
                <w:szCs w:val="23"/>
              </w:rPr>
              <w:t>шт.</w:t>
            </w:r>
          </w:p>
        </w:tc>
        <w:tc>
          <w:tcPr>
            <w:tcW w:w="850" w:type="dxa"/>
            <w:vAlign w:val="center"/>
          </w:tcPr>
          <w:p w14:paraId="3DC4132D" w14:textId="77777777" w:rsidR="00B04380" w:rsidRPr="00B04380" w:rsidRDefault="00B04380" w:rsidP="00B04380">
            <w:pPr>
              <w:spacing w:after="0" w:line="300" w:lineRule="auto"/>
              <w:jc w:val="center"/>
              <w:rPr>
                <w:rFonts w:ascii="Times New Roman" w:hAnsi="Times New Roman" w:cs="Times New Roman"/>
                <w:sz w:val="23"/>
                <w:szCs w:val="23"/>
                <w:lang w:eastAsia="ar-SA"/>
              </w:rPr>
            </w:pPr>
            <w:r w:rsidRPr="00B04380">
              <w:rPr>
                <w:rFonts w:ascii="Times New Roman" w:eastAsia="Calibri" w:hAnsi="Times New Roman" w:cs="Times New Roman"/>
                <w:sz w:val="23"/>
                <w:szCs w:val="23"/>
              </w:rPr>
              <w:t>2</w:t>
            </w:r>
          </w:p>
        </w:tc>
        <w:tc>
          <w:tcPr>
            <w:tcW w:w="1134" w:type="dxa"/>
            <w:vAlign w:val="center"/>
          </w:tcPr>
          <w:p w14:paraId="262067BC" w14:textId="77777777" w:rsidR="00B04380" w:rsidRPr="00B04380" w:rsidRDefault="00B04380" w:rsidP="00B04380">
            <w:pPr>
              <w:spacing w:after="0"/>
              <w:jc w:val="center"/>
              <w:rPr>
                <w:rFonts w:ascii="Times New Roman" w:eastAsia="Calibri" w:hAnsi="Times New Roman" w:cs="Times New Roman"/>
                <w:bCs/>
                <w:sz w:val="23"/>
                <w:szCs w:val="23"/>
              </w:rPr>
            </w:pPr>
          </w:p>
        </w:tc>
        <w:tc>
          <w:tcPr>
            <w:tcW w:w="2552" w:type="dxa"/>
            <w:vAlign w:val="center"/>
          </w:tcPr>
          <w:p w14:paraId="44386E97" w14:textId="77777777" w:rsidR="00B04380" w:rsidRPr="00B04380" w:rsidRDefault="00B04380" w:rsidP="00B04380">
            <w:pPr>
              <w:spacing w:after="0"/>
              <w:jc w:val="center"/>
              <w:rPr>
                <w:rFonts w:ascii="Times New Roman" w:eastAsia="Calibri" w:hAnsi="Times New Roman" w:cs="Times New Roman"/>
                <w:bCs/>
                <w:sz w:val="23"/>
                <w:szCs w:val="23"/>
              </w:rPr>
            </w:pPr>
          </w:p>
        </w:tc>
        <w:tc>
          <w:tcPr>
            <w:tcW w:w="1559" w:type="dxa"/>
          </w:tcPr>
          <w:p w14:paraId="43F761C9" w14:textId="77777777" w:rsidR="00B04380" w:rsidRPr="00B04380" w:rsidRDefault="00B04380" w:rsidP="00B04380">
            <w:pPr>
              <w:widowControl w:val="0"/>
              <w:spacing w:after="0"/>
              <w:jc w:val="center"/>
              <w:rPr>
                <w:rFonts w:ascii="Times New Roman" w:hAnsi="Times New Roman" w:cs="Times New Roman"/>
                <w:sz w:val="23"/>
                <w:szCs w:val="23"/>
                <w:lang w:eastAsia="ar-SA"/>
              </w:rPr>
            </w:pPr>
          </w:p>
        </w:tc>
      </w:tr>
      <w:tr w:rsidR="00B04380" w:rsidRPr="00B04380" w14:paraId="682418FB" w14:textId="77777777" w:rsidTr="00CE05A1">
        <w:trPr>
          <w:trHeight w:val="618"/>
          <w:jc w:val="center"/>
        </w:trPr>
        <w:tc>
          <w:tcPr>
            <w:tcW w:w="652" w:type="dxa"/>
            <w:tcBorders>
              <w:bottom w:val="single" w:sz="4" w:space="0" w:color="auto"/>
            </w:tcBorders>
            <w:shd w:val="clear" w:color="auto" w:fill="auto"/>
            <w:noWrap/>
            <w:vAlign w:val="center"/>
          </w:tcPr>
          <w:p w14:paraId="37612264" w14:textId="77777777" w:rsidR="00B04380" w:rsidRPr="00B04380" w:rsidRDefault="00B04380" w:rsidP="00165286">
            <w:pPr>
              <w:widowControl w:val="0"/>
              <w:jc w:val="center"/>
              <w:rPr>
                <w:rFonts w:ascii="Times New Roman" w:hAnsi="Times New Roman" w:cs="Times New Roman"/>
                <w:sz w:val="23"/>
                <w:szCs w:val="23"/>
                <w:lang w:eastAsia="ar-SA"/>
              </w:rPr>
            </w:pPr>
            <w:r w:rsidRPr="00B04380">
              <w:rPr>
                <w:rFonts w:ascii="Times New Roman" w:hAnsi="Times New Roman" w:cs="Times New Roman"/>
                <w:sz w:val="23"/>
                <w:szCs w:val="23"/>
                <w:lang w:eastAsia="ar-SA"/>
              </w:rPr>
              <w:t>2</w:t>
            </w:r>
          </w:p>
        </w:tc>
        <w:tc>
          <w:tcPr>
            <w:tcW w:w="3012" w:type="dxa"/>
            <w:tcBorders>
              <w:bottom w:val="single" w:sz="4" w:space="0" w:color="auto"/>
            </w:tcBorders>
            <w:shd w:val="clear" w:color="auto" w:fill="auto"/>
            <w:noWrap/>
            <w:vAlign w:val="center"/>
          </w:tcPr>
          <w:p w14:paraId="247126BA" w14:textId="77777777" w:rsidR="00B04380" w:rsidRPr="00B04380" w:rsidRDefault="00B04380" w:rsidP="00B04380">
            <w:pPr>
              <w:widowControl w:val="0"/>
              <w:spacing w:after="0"/>
              <w:jc w:val="center"/>
              <w:rPr>
                <w:rFonts w:ascii="Times New Roman" w:hAnsi="Times New Roman" w:cs="Times New Roman"/>
                <w:color w:val="000000"/>
                <w:sz w:val="23"/>
                <w:szCs w:val="23"/>
              </w:rPr>
            </w:pPr>
            <w:r w:rsidRPr="00B04380">
              <w:rPr>
                <w:rFonts w:ascii="Times New Roman" w:eastAsia="Calibri" w:hAnsi="Times New Roman" w:cs="Times New Roman"/>
                <w:sz w:val="23"/>
                <w:szCs w:val="23"/>
              </w:rPr>
              <w:t>Батарея аккумуляторная АКБ 12В 17Ач</w:t>
            </w:r>
          </w:p>
        </w:tc>
        <w:tc>
          <w:tcPr>
            <w:tcW w:w="851" w:type="dxa"/>
            <w:tcBorders>
              <w:bottom w:val="single" w:sz="4" w:space="0" w:color="auto"/>
            </w:tcBorders>
            <w:vAlign w:val="center"/>
          </w:tcPr>
          <w:p w14:paraId="23E78397" w14:textId="77777777" w:rsidR="00B04380" w:rsidRPr="00B04380" w:rsidRDefault="00B04380" w:rsidP="00165286">
            <w:pPr>
              <w:jc w:val="center"/>
              <w:rPr>
                <w:rFonts w:ascii="Times New Roman" w:hAnsi="Times New Roman" w:cs="Times New Roman"/>
                <w:sz w:val="23"/>
                <w:szCs w:val="23"/>
              </w:rPr>
            </w:pPr>
            <w:r w:rsidRPr="00B04380">
              <w:rPr>
                <w:rFonts w:ascii="Times New Roman" w:eastAsia="Calibri" w:hAnsi="Times New Roman" w:cs="Times New Roman"/>
                <w:sz w:val="23"/>
                <w:szCs w:val="23"/>
              </w:rPr>
              <w:t>шт.</w:t>
            </w:r>
          </w:p>
        </w:tc>
        <w:tc>
          <w:tcPr>
            <w:tcW w:w="850" w:type="dxa"/>
            <w:tcBorders>
              <w:bottom w:val="single" w:sz="4" w:space="0" w:color="auto"/>
            </w:tcBorders>
            <w:vAlign w:val="center"/>
          </w:tcPr>
          <w:p w14:paraId="03AFFF6A" w14:textId="77777777" w:rsidR="00B04380" w:rsidRPr="00B04380" w:rsidRDefault="00B04380" w:rsidP="00B04380">
            <w:pPr>
              <w:spacing w:after="0" w:line="300" w:lineRule="auto"/>
              <w:jc w:val="center"/>
              <w:rPr>
                <w:rFonts w:ascii="Times New Roman" w:eastAsia="Calibri" w:hAnsi="Times New Roman" w:cs="Times New Roman"/>
                <w:sz w:val="23"/>
                <w:szCs w:val="23"/>
              </w:rPr>
            </w:pPr>
            <w:r w:rsidRPr="00B04380">
              <w:rPr>
                <w:rFonts w:ascii="Times New Roman" w:eastAsia="Calibri" w:hAnsi="Times New Roman" w:cs="Times New Roman"/>
                <w:sz w:val="23"/>
                <w:szCs w:val="23"/>
              </w:rPr>
              <w:t>35</w:t>
            </w:r>
          </w:p>
        </w:tc>
        <w:tc>
          <w:tcPr>
            <w:tcW w:w="1134" w:type="dxa"/>
            <w:tcBorders>
              <w:bottom w:val="single" w:sz="4" w:space="0" w:color="auto"/>
            </w:tcBorders>
          </w:tcPr>
          <w:p w14:paraId="11E64AE5" w14:textId="77777777" w:rsidR="00B04380" w:rsidRPr="00B04380" w:rsidRDefault="00B04380" w:rsidP="00165286">
            <w:pPr>
              <w:widowControl w:val="0"/>
              <w:jc w:val="center"/>
              <w:rPr>
                <w:rFonts w:ascii="Times New Roman" w:hAnsi="Times New Roman" w:cs="Times New Roman"/>
                <w:sz w:val="23"/>
                <w:szCs w:val="23"/>
                <w:lang w:eastAsia="ar-SA"/>
              </w:rPr>
            </w:pPr>
          </w:p>
        </w:tc>
        <w:tc>
          <w:tcPr>
            <w:tcW w:w="2552" w:type="dxa"/>
            <w:vAlign w:val="center"/>
          </w:tcPr>
          <w:p w14:paraId="4AD3EE4F" w14:textId="77777777" w:rsidR="00B04380" w:rsidRPr="00B04380" w:rsidRDefault="00B04380" w:rsidP="00165286">
            <w:pPr>
              <w:widowControl w:val="0"/>
              <w:jc w:val="center"/>
              <w:rPr>
                <w:rFonts w:ascii="Times New Roman" w:hAnsi="Times New Roman" w:cs="Times New Roman"/>
                <w:sz w:val="23"/>
                <w:szCs w:val="23"/>
                <w:lang w:eastAsia="ar-SA"/>
              </w:rPr>
            </w:pPr>
          </w:p>
        </w:tc>
        <w:tc>
          <w:tcPr>
            <w:tcW w:w="1559" w:type="dxa"/>
            <w:tcBorders>
              <w:bottom w:val="single" w:sz="4" w:space="0" w:color="auto"/>
            </w:tcBorders>
          </w:tcPr>
          <w:p w14:paraId="3F6A329A" w14:textId="77777777" w:rsidR="00B04380" w:rsidRPr="00B04380" w:rsidRDefault="00B04380" w:rsidP="00165286">
            <w:pPr>
              <w:widowControl w:val="0"/>
              <w:jc w:val="center"/>
              <w:rPr>
                <w:rFonts w:ascii="Times New Roman" w:hAnsi="Times New Roman" w:cs="Times New Roman"/>
                <w:sz w:val="23"/>
                <w:szCs w:val="23"/>
                <w:lang w:eastAsia="ar-SA"/>
              </w:rPr>
            </w:pPr>
          </w:p>
        </w:tc>
      </w:tr>
      <w:tr w:rsidR="00B04380" w:rsidRPr="00B04380" w14:paraId="027EC59B" w14:textId="77777777" w:rsidTr="00CE05A1">
        <w:trPr>
          <w:trHeight w:val="618"/>
          <w:jc w:val="center"/>
        </w:trPr>
        <w:tc>
          <w:tcPr>
            <w:tcW w:w="652" w:type="dxa"/>
            <w:tcBorders>
              <w:bottom w:val="single" w:sz="4" w:space="0" w:color="auto"/>
            </w:tcBorders>
            <w:shd w:val="clear" w:color="auto" w:fill="auto"/>
            <w:noWrap/>
            <w:vAlign w:val="center"/>
          </w:tcPr>
          <w:p w14:paraId="4BDF499F" w14:textId="77777777" w:rsidR="00B04380" w:rsidRPr="00B04380" w:rsidRDefault="00B04380" w:rsidP="00165286">
            <w:pPr>
              <w:widowControl w:val="0"/>
              <w:jc w:val="center"/>
              <w:rPr>
                <w:rFonts w:ascii="Times New Roman" w:hAnsi="Times New Roman" w:cs="Times New Roman"/>
                <w:sz w:val="23"/>
                <w:szCs w:val="23"/>
                <w:lang w:eastAsia="ar-SA"/>
              </w:rPr>
            </w:pPr>
            <w:r w:rsidRPr="00B04380">
              <w:rPr>
                <w:rFonts w:ascii="Times New Roman" w:hAnsi="Times New Roman" w:cs="Times New Roman"/>
                <w:sz w:val="23"/>
                <w:szCs w:val="23"/>
                <w:lang w:eastAsia="ar-SA"/>
              </w:rPr>
              <w:t>3</w:t>
            </w:r>
          </w:p>
        </w:tc>
        <w:tc>
          <w:tcPr>
            <w:tcW w:w="3012" w:type="dxa"/>
            <w:tcBorders>
              <w:bottom w:val="single" w:sz="4" w:space="0" w:color="auto"/>
            </w:tcBorders>
            <w:shd w:val="clear" w:color="auto" w:fill="auto"/>
            <w:noWrap/>
            <w:vAlign w:val="center"/>
          </w:tcPr>
          <w:p w14:paraId="50183CF1" w14:textId="77777777" w:rsidR="00B04380" w:rsidRPr="00B04380" w:rsidRDefault="00B04380" w:rsidP="00B04380">
            <w:pPr>
              <w:widowControl w:val="0"/>
              <w:spacing w:after="0"/>
              <w:jc w:val="center"/>
              <w:rPr>
                <w:rFonts w:ascii="Times New Roman" w:eastAsia="Calibri" w:hAnsi="Times New Roman" w:cs="Times New Roman"/>
                <w:sz w:val="23"/>
                <w:szCs w:val="23"/>
              </w:rPr>
            </w:pPr>
            <w:r w:rsidRPr="00B04380">
              <w:rPr>
                <w:rFonts w:ascii="Times New Roman" w:eastAsia="Calibri" w:hAnsi="Times New Roman" w:cs="Times New Roman"/>
                <w:sz w:val="23"/>
                <w:szCs w:val="23"/>
              </w:rPr>
              <w:t>Батарея аккумуляторная АКБ 12В 40Ач</w:t>
            </w:r>
          </w:p>
        </w:tc>
        <w:tc>
          <w:tcPr>
            <w:tcW w:w="851" w:type="dxa"/>
            <w:tcBorders>
              <w:bottom w:val="single" w:sz="4" w:space="0" w:color="auto"/>
            </w:tcBorders>
            <w:vAlign w:val="center"/>
          </w:tcPr>
          <w:p w14:paraId="4CE6BDC5" w14:textId="77777777" w:rsidR="00B04380" w:rsidRPr="00B04380" w:rsidRDefault="00B04380" w:rsidP="00165286">
            <w:pPr>
              <w:jc w:val="center"/>
              <w:rPr>
                <w:rFonts w:ascii="Times New Roman" w:hAnsi="Times New Roman" w:cs="Times New Roman"/>
                <w:sz w:val="23"/>
                <w:szCs w:val="23"/>
              </w:rPr>
            </w:pPr>
            <w:r w:rsidRPr="00B04380">
              <w:rPr>
                <w:rFonts w:ascii="Times New Roman" w:eastAsia="Calibri" w:hAnsi="Times New Roman" w:cs="Times New Roman"/>
                <w:sz w:val="23"/>
                <w:szCs w:val="23"/>
              </w:rPr>
              <w:t>шт.</w:t>
            </w:r>
          </w:p>
        </w:tc>
        <w:tc>
          <w:tcPr>
            <w:tcW w:w="850" w:type="dxa"/>
            <w:tcBorders>
              <w:bottom w:val="single" w:sz="4" w:space="0" w:color="auto"/>
            </w:tcBorders>
            <w:vAlign w:val="center"/>
          </w:tcPr>
          <w:p w14:paraId="4B0B0EB3" w14:textId="77777777" w:rsidR="00B04380" w:rsidRPr="00B04380" w:rsidRDefault="00B04380" w:rsidP="00B04380">
            <w:pPr>
              <w:spacing w:after="0" w:line="300" w:lineRule="auto"/>
              <w:jc w:val="center"/>
              <w:rPr>
                <w:rFonts w:ascii="Times New Roman" w:eastAsia="Calibri" w:hAnsi="Times New Roman" w:cs="Times New Roman"/>
                <w:sz w:val="23"/>
                <w:szCs w:val="23"/>
              </w:rPr>
            </w:pPr>
            <w:r w:rsidRPr="00B04380">
              <w:rPr>
                <w:rFonts w:ascii="Times New Roman" w:eastAsia="Calibri" w:hAnsi="Times New Roman" w:cs="Times New Roman"/>
                <w:sz w:val="23"/>
                <w:szCs w:val="23"/>
              </w:rPr>
              <w:t>2</w:t>
            </w:r>
          </w:p>
        </w:tc>
        <w:tc>
          <w:tcPr>
            <w:tcW w:w="1134" w:type="dxa"/>
            <w:tcBorders>
              <w:bottom w:val="single" w:sz="4" w:space="0" w:color="auto"/>
            </w:tcBorders>
          </w:tcPr>
          <w:p w14:paraId="023FC498" w14:textId="77777777" w:rsidR="00B04380" w:rsidRPr="00B04380" w:rsidRDefault="00B04380" w:rsidP="00165286">
            <w:pPr>
              <w:widowControl w:val="0"/>
              <w:jc w:val="center"/>
              <w:rPr>
                <w:rFonts w:ascii="Times New Roman" w:hAnsi="Times New Roman" w:cs="Times New Roman"/>
                <w:sz w:val="23"/>
                <w:szCs w:val="23"/>
                <w:lang w:eastAsia="ar-SA"/>
              </w:rPr>
            </w:pPr>
          </w:p>
        </w:tc>
        <w:tc>
          <w:tcPr>
            <w:tcW w:w="2552" w:type="dxa"/>
            <w:tcBorders>
              <w:bottom w:val="single" w:sz="4" w:space="0" w:color="auto"/>
            </w:tcBorders>
            <w:vAlign w:val="center"/>
          </w:tcPr>
          <w:p w14:paraId="6365AD58" w14:textId="77777777" w:rsidR="00B04380" w:rsidRPr="00B04380" w:rsidRDefault="00B04380" w:rsidP="00165286">
            <w:pPr>
              <w:widowControl w:val="0"/>
              <w:jc w:val="center"/>
              <w:rPr>
                <w:rFonts w:ascii="Times New Roman" w:hAnsi="Times New Roman" w:cs="Times New Roman"/>
                <w:sz w:val="23"/>
                <w:szCs w:val="23"/>
                <w:lang w:eastAsia="ar-SA"/>
              </w:rPr>
            </w:pPr>
          </w:p>
        </w:tc>
        <w:tc>
          <w:tcPr>
            <w:tcW w:w="1559" w:type="dxa"/>
            <w:tcBorders>
              <w:bottom w:val="single" w:sz="4" w:space="0" w:color="auto"/>
            </w:tcBorders>
          </w:tcPr>
          <w:p w14:paraId="4EB7F6AA" w14:textId="77777777" w:rsidR="00B04380" w:rsidRPr="00B04380" w:rsidRDefault="00B04380" w:rsidP="00165286">
            <w:pPr>
              <w:widowControl w:val="0"/>
              <w:jc w:val="center"/>
              <w:rPr>
                <w:rFonts w:ascii="Times New Roman" w:hAnsi="Times New Roman" w:cs="Times New Roman"/>
                <w:sz w:val="23"/>
                <w:szCs w:val="23"/>
                <w:lang w:eastAsia="ar-SA"/>
              </w:rPr>
            </w:pPr>
          </w:p>
        </w:tc>
      </w:tr>
      <w:tr w:rsidR="00B04380" w:rsidRPr="00B04380" w14:paraId="680AF36D" w14:textId="77777777" w:rsidTr="00CE05A1">
        <w:trPr>
          <w:trHeight w:val="70"/>
          <w:jc w:val="center"/>
        </w:trPr>
        <w:tc>
          <w:tcPr>
            <w:tcW w:w="6499" w:type="dxa"/>
            <w:gridSpan w:val="5"/>
            <w:tcBorders>
              <w:top w:val="single" w:sz="4" w:space="0" w:color="auto"/>
              <w:left w:val="nil"/>
              <w:bottom w:val="nil"/>
              <w:right w:val="single" w:sz="4" w:space="0" w:color="auto"/>
            </w:tcBorders>
            <w:shd w:val="clear" w:color="auto" w:fill="auto"/>
            <w:noWrap/>
            <w:vAlign w:val="center"/>
          </w:tcPr>
          <w:p w14:paraId="546F89B9" w14:textId="77777777" w:rsidR="00B04380" w:rsidRPr="00B04380" w:rsidRDefault="00B04380" w:rsidP="00B04380">
            <w:pPr>
              <w:widowControl w:val="0"/>
              <w:spacing w:after="0"/>
              <w:jc w:val="right"/>
              <w:rPr>
                <w:rFonts w:ascii="Times New Roman" w:hAnsi="Times New Roman" w:cs="Times New Roman"/>
                <w:sz w:val="23"/>
                <w:szCs w:val="23"/>
                <w:lang w:eastAsia="ar-SA"/>
              </w:rPr>
            </w:pPr>
            <w:r w:rsidRPr="00B04380">
              <w:rPr>
                <w:rFonts w:ascii="Times New Roman" w:hAnsi="Times New Roman" w:cs="Times New Roman"/>
                <w:sz w:val="23"/>
                <w:szCs w:val="23"/>
                <w:lang w:eastAsia="ar-SA"/>
              </w:rPr>
              <w:t>Итого:</w:t>
            </w:r>
          </w:p>
        </w:tc>
        <w:tc>
          <w:tcPr>
            <w:tcW w:w="2552" w:type="dxa"/>
            <w:tcBorders>
              <w:left w:val="single" w:sz="4" w:space="0" w:color="auto"/>
              <w:right w:val="single" w:sz="4" w:space="0" w:color="auto"/>
            </w:tcBorders>
            <w:vAlign w:val="center"/>
          </w:tcPr>
          <w:p w14:paraId="560363D0" w14:textId="77777777" w:rsidR="00B04380" w:rsidRPr="00B04380" w:rsidRDefault="00B04380" w:rsidP="00165286">
            <w:pPr>
              <w:widowControl w:val="0"/>
              <w:jc w:val="center"/>
              <w:rPr>
                <w:rFonts w:ascii="Times New Roman" w:hAnsi="Times New Roman" w:cs="Times New Roman"/>
                <w:sz w:val="23"/>
                <w:szCs w:val="23"/>
                <w:lang w:eastAsia="ar-SA"/>
              </w:rPr>
            </w:pPr>
          </w:p>
        </w:tc>
        <w:tc>
          <w:tcPr>
            <w:tcW w:w="1559" w:type="dxa"/>
            <w:tcBorders>
              <w:top w:val="single" w:sz="4" w:space="0" w:color="auto"/>
              <w:left w:val="single" w:sz="4" w:space="0" w:color="auto"/>
              <w:bottom w:val="nil"/>
              <w:right w:val="nil"/>
            </w:tcBorders>
          </w:tcPr>
          <w:p w14:paraId="5B18F8BB" w14:textId="77777777" w:rsidR="00B04380" w:rsidRPr="00B04380" w:rsidRDefault="00B04380" w:rsidP="00165286">
            <w:pPr>
              <w:widowControl w:val="0"/>
              <w:jc w:val="center"/>
              <w:rPr>
                <w:rFonts w:ascii="Times New Roman" w:hAnsi="Times New Roman" w:cs="Times New Roman"/>
                <w:sz w:val="23"/>
                <w:szCs w:val="23"/>
                <w:lang w:eastAsia="ar-SA"/>
              </w:rPr>
            </w:pPr>
          </w:p>
        </w:tc>
      </w:tr>
    </w:tbl>
    <w:p w14:paraId="2FF2CAEA" w14:textId="77777777" w:rsidR="00B04380" w:rsidRPr="00CD5EA1" w:rsidRDefault="00B04380" w:rsidP="00830B26">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b/>
          <w:sz w:val="23"/>
          <w:szCs w:val="23"/>
          <w:lang w:eastAsia="ru-RU"/>
        </w:rPr>
      </w:pPr>
    </w:p>
    <w:bookmarkEnd w:id="3"/>
    <w:p w14:paraId="12CCA7DE" w14:textId="7FC1D35A"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bCs/>
          <w:sz w:val="23"/>
          <w:szCs w:val="23"/>
          <w:lang w:eastAsia="ru-RU"/>
        </w:rPr>
        <w:t xml:space="preserve">3.2. </w:t>
      </w:r>
      <w:r w:rsidR="00A22612" w:rsidRPr="00CD5EA1">
        <w:rPr>
          <w:rFonts w:ascii="Times New Roman" w:eastAsiaTheme="minorEastAsia" w:hAnsi="Times New Roman" w:cs="Times New Roman"/>
          <w:bCs/>
          <w:sz w:val="23"/>
          <w:szCs w:val="23"/>
          <w:lang w:eastAsia="ru-RU"/>
        </w:rPr>
        <w:t>В случае если в ходе исполнения нас</w:t>
      </w:r>
      <w:bookmarkStart w:id="4" w:name="_GoBack"/>
      <w:bookmarkEnd w:id="4"/>
      <w:r w:rsidR="00A22612" w:rsidRPr="00CD5EA1">
        <w:rPr>
          <w:rFonts w:ascii="Times New Roman" w:eastAsiaTheme="minorEastAsia" w:hAnsi="Times New Roman" w:cs="Times New Roman"/>
          <w:bCs/>
          <w:sz w:val="23"/>
          <w:szCs w:val="23"/>
          <w:lang w:eastAsia="ru-RU"/>
        </w:rPr>
        <w:t>тоящего Договора уполномоченным государственным органом установлены обстоятельства, которые являются основанием для уплаты Поставщиком НДС, последний не вправе требовать от Заказчика увеличения цены Договора на сумму НДС.</w:t>
      </w:r>
    </w:p>
    <w:p w14:paraId="2892C696" w14:textId="3BC4E35D" w:rsidR="0002015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3.3. Цена </w:t>
      </w:r>
      <w:r w:rsidR="00F553D3" w:rsidRPr="00CD5EA1">
        <w:rPr>
          <w:rFonts w:ascii="Times New Roman" w:eastAsiaTheme="minorEastAsia" w:hAnsi="Times New Roman" w:cs="Times New Roman"/>
          <w:sz w:val="23"/>
          <w:szCs w:val="23"/>
          <w:lang w:eastAsia="ru-RU"/>
        </w:rPr>
        <w:t>Договора</w:t>
      </w:r>
      <w:r w:rsidRPr="00CD5EA1">
        <w:rPr>
          <w:rFonts w:ascii="Times New Roman" w:eastAsiaTheme="minorEastAsia" w:hAnsi="Times New Roman" w:cs="Times New Roman"/>
          <w:sz w:val="23"/>
          <w:szCs w:val="23"/>
          <w:lang w:eastAsia="ru-RU"/>
        </w:rPr>
        <w:t xml:space="preserve"> включает в себя </w:t>
      </w:r>
      <w:r w:rsidR="006A0348" w:rsidRPr="00CD5EA1">
        <w:rPr>
          <w:rFonts w:ascii="Times New Roman" w:eastAsiaTheme="minorEastAsia" w:hAnsi="Times New Roman" w:cs="Times New Roman"/>
          <w:sz w:val="23"/>
          <w:szCs w:val="23"/>
          <w:lang w:eastAsia="ru-RU"/>
        </w:rPr>
        <w:t xml:space="preserve">стоимость </w:t>
      </w:r>
      <w:r w:rsidR="00A22612" w:rsidRPr="00CD5EA1">
        <w:rPr>
          <w:rFonts w:ascii="Times New Roman" w:eastAsiaTheme="minorEastAsia" w:hAnsi="Times New Roman" w:cs="Times New Roman"/>
          <w:sz w:val="23"/>
          <w:szCs w:val="23"/>
          <w:lang w:eastAsia="ru-RU"/>
        </w:rPr>
        <w:t>Товара</w:t>
      </w:r>
      <w:r w:rsidR="006A0348" w:rsidRPr="00CD5EA1">
        <w:rPr>
          <w:rFonts w:ascii="Times New Roman" w:eastAsiaTheme="minorEastAsia" w:hAnsi="Times New Roman" w:cs="Times New Roman"/>
          <w:sz w:val="23"/>
          <w:szCs w:val="23"/>
          <w:lang w:eastAsia="ru-RU"/>
        </w:rPr>
        <w:t xml:space="preserve">, а также все расходы Поставщика, необходимые для исполнения обязательств, определенных настоящим </w:t>
      </w:r>
      <w:r w:rsidR="00F553D3" w:rsidRPr="00CD5EA1">
        <w:rPr>
          <w:rFonts w:ascii="Times New Roman" w:eastAsiaTheme="minorEastAsia" w:hAnsi="Times New Roman" w:cs="Times New Roman"/>
          <w:sz w:val="23"/>
          <w:szCs w:val="23"/>
          <w:lang w:eastAsia="ru-RU"/>
        </w:rPr>
        <w:t>Договором</w:t>
      </w:r>
      <w:r w:rsidR="006A0348" w:rsidRPr="00CD5EA1">
        <w:rPr>
          <w:rFonts w:ascii="Times New Roman" w:eastAsiaTheme="minorEastAsia" w:hAnsi="Times New Roman" w:cs="Times New Roman"/>
          <w:sz w:val="23"/>
          <w:szCs w:val="23"/>
          <w:lang w:eastAsia="ru-RU"/>
        </w:rPr>
        <w:t xml:space="preserve">, в том числе стоимость тары, упаковки, маркировки, хранения, </w:t>
      </w:r>
      <w:r w:rsidR="0002015C" w:rsidRPr="00CD5EA1">
        <w:rPr>
          <w:rFonts w:ascii="Times New Roman" w:eastAsiaTheme="minorEastAsia" w:hAnsi="Times New Roman" w:cs="Times New Roman"/>
          <w:sz w:val="23"/>
          <w:szCs w:val="23"/>
          <w:lang w:eastAsia="ru-RU"/>
        </w:rPr>
        <w:t>все расходы Поставщика</w:t>
      </w:r>
      <w:r w:rsidR="006A0348" w:rsidRPr="00CD5EA1">
        <w:rPr>
          <w:rFonts w:ascii="Times New Roman" w:eastAsiaTheme="minorEastAsia" w:hAnsi="Times New Roman" w:cs="Times New Roman"/>
          <w:sz w:val="23"/>
          <w:szCs w:val="23"/>
          <w:lang w:eastAsia="ru-RU"/>
        </w:rPr>
        <w:t xml:space="preserve"> по</w:t>
      </w:r>
      <w:r w:rsidR="0002015C" w:rsidRPr="00CD5EA1">
        <w:rPr>
          <w:rFonts w:ascii="Times New Roman" w:eastAsiaTheme="minorEastAsia" w:hAnsi="Times New Roman" w:cs="Times New Roman"/>
          <w:sz w:val="23"/>
          <w:szCs w:val="23"/>
          <w:lang w:eastAsia="ru-RU"/>
        </w:rPr>
        <w:t xml:space="preserve"> доставке, погрузочно-разгрузочным работам,</w:t>
      </w:r>
      <w:r w:rsidR="00830B26" w:rsidRPr="00CD5EA1">
        <w:rPr>
          <w:rFonts w:ascii="Times New Roman" w:eastAsiaTheme="minorEastAsia" w:hAnsi="Times New Roman" w:cs="Times New Roman"/>
          <w:sz w:val="23"/>
          <w:szCs w:val="23"/>
          <w:lang w:eastAsia="ru-RU"/>
        </w:rPr>
        <w:t xml:space="preserve"> </w:t>
      </w:r>
      <w:r w:rsidR="0002015C" w:rsidRPr="00CD5EA1">
        <w:rPr>
          <w:rFonts w:ascii="Times New Roman" w:eastAsiaTheme="minorEastAsia" w:hAnsi="Times New Roman" w:cs="Times New Roman"/>
          <w:sz w:val="23"/>
          <w:szCs w:val="23"/>
          <w:lang w:eastAsia="ru-RU"/>
        </w:rPr>
        <w:t>гарантийному обслуживанию, страхованию, транспортные, таможенные и иные расходы, а также налоги, сборы</w:t>
      </w:r>
      <w:r w:rsidR="00ED1ECA" w:rsidRPr="00CD5EA1">
        <w:rPr>
          <w:rFonts w:ascii="Times New Roman" w:eastAsiaTheme="minorEastAsia" w:hAnsi="Times New Roman" w:cs="Times New Roman"/>
          <w:sz w:val="23"/>
          <w:szCs w:val="23"/>
          <w:lang w:eastAsia="ru-RU"/>
        </w:rPr>
        <w:t>, пошлины</w:t>
      </w:r>
      <w:r w:rsidR="0002015C" w:rsidRPr="00CD5EA1">
        <w:rPr>
          <w:rFonts w:ascii="Times New Roman" w:eastAsiaTheme="minorEastAsia" w:hAnsi="Times New Roman" w:cs="Times New Roman"/>
          <w:sz w:val="23"/>
          <w:szCs w:val="23"/>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w:t>
      </w:r>
      <w:r w:rsidR="00F553D3" w:rsidRPr="00CD5EA1">
        <w:rPr>
          <w:rFonts w:ascii="Times New Roman" w:eastAsiaTheme="minorEastAsia" w:hAnsi="Times New Roman" w:cs="Times New Roman"/>
          <w:sz w:val="23"/>
          <w:szCs w:val="23"/>
          <w:lang w:eastAsia="ru-RU"/>
        </w:rPr>
        <w:t>Договора</w:t>
      </w:r>
      <w:r w:rsidR="0002015C" w:rsidRPr="00CD5EA1">
        <w:rPr>
          <w:rFonts w:ascii="Times New Roman" w:eastAsiaTheme="minorEastAsia" w:hAnsi="Times New Roman" w:cs="Times New Roman"/>
          <w:sz w:val="23"/>
          <w:szCs w:val="23"/>
          <w:lang w:eastAsia="ru-RU"/>
        </w:rPr>
        <w:t xml:space="preserve">. Все затраты, связанные с заключением и оформлением </w:t>
      </w:r>
      <w:r w:rsidR="00F553D3" w:rsidRPr="00CD5EA1">
        <w:rPr>
          <w:rFonts w:ascii="Times New Roman" w:eastAsiaTheme="minorEastAsia" w:hAnsi="Times New Roman" w:cs="Times New Roman"/>
          <w:sz w:val="23"/>
          <w:szCs w:val="23"/>
          <w:lang w:eastAsia="ru-RU"/>
        </w:rPr>
        <w:t>Договора</w:t>
      </w:r>
      <w:r w:rsidR="0002015C" w:rsidRPr="00CD5EA1">
        <w:rPr>
          <w:rFonts w:ascii="Times New Roman" w:eastAsiaTheme="minorEastAsia" w:hAnsi="Times New Roman" w:cs="Times New Roman"/>
          <w:sz w:val="23"/>
          <w:szCs w:val="23"/>
          <w:lang w:eastAsia="ru-RU"/>
        </w:rPr>
        <w:t>, несет Поставщик.</w:t>
      </w:r>
    </w:p>
    <w:p w14:paraId="3FF39B48" w14:textId="44C57832"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3.4. Цена </w:t>
      </w:r>
      <w:r w:rsidR="00F553D3" w:rsidRPr="00CD5EA1">
        <w:rPr>
          <w:rFonts w:ascii="Times New Roman" w:eastAsiaTheme="minorEastAsia" w:hAnsi="Times New Roman" w:cs="Times New Roman"/>
          <w:sz w:val="23"/>
          <w:szCs w:val="23"/>
          <w:lang w:eastAsia="ru-RU"/>
        </w:rPr>
        <w:t>Договора</w:t>
      </w:r>
      <w:r w:rsidRPr="00CD5EA1">
        <w:rPr>
          <w:rFonts w:ascii="Times New Roman" w:eastAsiaTheme="minorEastAsia" w:hAnsi="Times New Roman" w:cs="Times New Roman"/>
          <w:sz w:val="23"/>
          <w:szCs w:val="23"/>
          <w:lang w:eastAsia="ru-RU"/>
        </w:rPr>
        <w:t xml:space="preserve"> </w:t>
      </w:r>
      <w:r w:rsidR="00ED1ECA" w:rsidRPr="00CD5EA1">
        <w:rPr>
          <w:rFonts w:ascii="Times New Roman" w:eastAsiaTheme="minorEastAsia" w:hAnsi="Times New Roman" w:cs="Times New Roman"/>
          <w:sz w:val="23"/>
          <w:szCs w:val="23"/>
          <w:lang w:eastAsia="ru-RU"/>
        </w:rPr>
        <w:t xml:space="preserve">является твердой, определена на весь срок исполнения </w:t>
      </w:r>
      <w:r w:rsidR="00F553D3" w:rsidRPr="00CD5EA1">
        <w:rPr>
          <w:rFonts w:ascii="Times New Roman" w:eastAsiaTheme="minorEastAsia" w:hAnsi="Times New Roman" w:cs="Times New Roman"/>
          <w:sz w:val="23"/>
          <w:szCs w:val="23"/>
          <w:lang w:eastAsia="ru-RU"/>
        </w:rPr>
        <w:t>Договора</w:t>
      </w:r>
      <w:r w:rsidR="00554B69" w:rsidRPr="00CD5EA1">
        <w:rPr>
          <w:rFonts w:ascii="Times New Roman" w:eastAsiaTheme="minorEastAsia" w:hAnsi="Times New Roman" w:cs="Times New Roman"/>
          <w:sz w:val="23"/>
          <w:szCs w:val="23"/>
          <w:lang w:eastAsia="ru-RU"/>
        </w:rPr>
        <w:t>.</w:t>
      </w:r>
      <w:r w:rsidR="00ED1ECA" w:rsidRPr="00CD5EA1">
        <w:rPr>
          <w:rFonts w:ascii="Times New Roman" w:eastAsiaTheme="minorEastAsia" w:hAnsi="Times New Roman" w:cs="Times New Roman"/>
          <w:sz w:val="23"/>
          <w:szCs w:val="23"/>
          <w:lang w:eastAsia="ru-RU"/>
        </w:rPr>
        <w:t xml:space="preserve"> </w:t>
      </w:r>
    </w:p>
    <w:p w14:paraId="612AFA93" w14:textId="4A5F680D" w:rsidR="00DA008D" w:rsidRPr="00CD5EA1" w:rsidRDefault="00DA008D" w:rsidP="00F553D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3.5. Валютой долга и валютой платежа </w:t>
      </w:r>
      <w:r w:rsidR="00F553D3" w:rsidRPr="00CD5EA1">
        <w:rPr>
          <w:rFonts w:ascii="Times New Roman" w:eastAsiaTheme="minorEastAsia" w:hAnsi="Times New Roman" w:cs="Times New Roman"/>
          <w:sz w:val="23"/>
          <w:szCs w:val="23"/>
          <w:lang w:eastAsia="ru-RU"/>
        </w:rPr>
        <w:t>Договора</w:t>
      </w:r>
      <w:r w:rsidRPr="00CD5EA1">
        <w:rPr>
          <w:rFonts w:ascii="Times New Roman" w:eastAsiaTheme="minorEastAsia" w:hAnsi="Times New Roman" w:cs="Times New Roman"/>
          <w:sz w:val="23"/>
          <w:szCs w:val="23"/>
          <w:lang w:eastAsia="ru-RU"/>
        </w:rPr>
        <w:t xml:space="preserve"> является российский рубль.</w:t>
      </w:r>
    </w:p>
    <w:p w14:paraId="28788047" w14:textId="3BDA5565"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3.6. Расчеты по </w:t>
      </w:r>
      <w:r w:rsidR="00F553D3" w:rsidRPr="00CD5EA1">
        <w:rPr>
          <w:rFonts w:ascii="Times New Roman" w:eastAsiaTheme="minorEastAsia" w:hAnsi="Times New Roman" w:cs="Times New Roman"/>
          <w:sz w:val="23"/>
          <w:szCs w:val="23"/>
          <w:lang w:eastAsia="ru-RU"/>
        </w:rPr>
        <w:t>Договору</w:t>
      </w:r>
      <w:r w:rsidRPr="00CD5EA1">
        <w:rPr>
          <w:rFonts w:ascii="Times New Roman" w:eastAsiaTheme="minorEastAsia" w:hAnsi="Times New Roman" w:cs="Times New Roman"/>
          <w:sz w:val="23"/>
          <w:szCs w:val="23"/>
          <w:lang w:eastAsia="ru-RU"/>
        </w:rPr>
        <w:t xml:space="preserve"> осуществляются путем перечисления денежных средств на счет </w:t>
      </w:r>
      <w:r w:rsidR="0002015C" w:rsidRPr="00CD5EA1">
        <w:rPr>
          <w:rFonts w:ascii="Times New Roman" w:eastAsiaTheme="minorEastAsia" w:hAnsi="Times New Roman" w:cs="Times New Roman"/>
          <w:sz w:val="23"/>
          <w:szCs w:val="23"/>
          <w:lang w:eastAsia="ru-RU"/>
        </w:rPr>
        <w:t>Поставщика</w:t>
      </w:r>
      <w:r w:rsidRPr="00CD5EA1">
        <w:rPr>
          <w:rFonts w:ascii="Times New Roman" w:eastAsiaTheme="minorEastAsia" w:hAnsi="Times New Roman" w:cs="Times New Roman"/>
          <w:sz w:val="23"/>
          <w:szCs w:val="23"/>
          <w:lang w:eastAsia="ru-RU"/>
        </w:rPr>
        <w:t>.</w:t>
      </w:r>
    </w:p>
    <w:p w14:paraId="7C447CEF" w14:textId="5D8AD01F" w:rsidR="0009101E" w:rsidRPr="00CD5EA1"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w:t>
      </w:r>
      <w:r w:rsidR="00F553D3" w:rsidRPr="00CD5EA1">
        <w:rPr>
          <w:rFonts w:ascii="Times New Roman" w:eastAsiaTheme="minorEastAsia" w:hAnsi="Times New Roman" w:cs="Times New Roman"/>
          <w:sz w:val="23"/>
          <w:szCs w:val="23"/>
          <w:lang w:eastAsia="ru-RU"/>
        </w:rPr>
        <w:t>Договора</w:t>
      </w:r>
      <w:r w:rsidRPr="00CD5EA1">
        <w:rPr>
          <w:rFonts w:ascii="Times New Roman" w:eastAsiaTheme="minorEastAsia" w:hAnsi="Times New Roman" w:cs="Times New Roman"/>
          <w:sz w:val="23"/>
          <w:szCs w:val="23"/>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CD5EA1"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3.8. Датой оплаты считается дата списания денежных средств со счета Заказчика.</w:t>
      </w:r>
    </w:p>
    <w:p w14:paraId="2B428465" w14:textId="28C22033" w:rsidR="0002015C" w:rsidRPr="00CD5EA1"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3.</w:t>
      </w:r>
      <w:r w:rsidR="002B523A" w:rsidRPr="00CD5EA1">
        <w:rPr>
          <w:rFonts w:ascii="Times New Roman" w:eastAsiaTheme="minorEastAsia" w:hAnsi="Times New Roman" w:cs="Times New Roman"/>
          <w:sz w:val="23"/>
          <w:szCs w:val="23"/>
          <w:lang w:eastAsia="ru-RU"/>
        </w:rPr>
        <w:t>9</w:t>
      </w:r>
      <w:r w:rsidRPr="00CD5EA1">
        <w:rPr>
          <w:rFonts w:ascii="Times New Roman" w:eastAsiaTheme="minorEastAsia" w:hAnsi="Times New Roman" w:cs="Times New Roman"/>
          <w:sz w:val="23"/>
          <w:szCs w:val="23"/>
          <w:lang w:eastAsia="ru-RU"/>
        </w:rPr>
        <w:t xml:space="preserve">. </w:t>
      </w:r>
      <w:r w:rsidR="0002015C" w:rsidRPr="00CD5EA1">
        <w:rPr>
          <w:rFonts w:ascii="Times New Roman" w:eastAsiaTheme="minorEastAsia" w:hAnsi="Times New Roman" w:cs="Times New Roman"/>
          <w:sz w:val="23"/>
          <w:szCs w:val="23"/>
          <w:lang w:eastAsia="ru-RU"/>
        </w:rPr>
        <w:t xml:space="preserve">Оплата </w:t>
      </w:r>
      <w:r w:rsidR="00A969DC" w:rsidRPr="00CD5EA1">
        <w:rPr>
          <w:rFonts w:ascii="Times New Roman" w:eastAsiaTheme="minorEastAsia" w:hAnsi="Times New Roman" w:cs="Times New Roman"/>
          <w:sz w:val="23"/>
          <w:szCs w:val="23"/>
          <w:lang w:eastAsia="ru-RU"/>
        </w:rPr>
        <w:t>по</w:t>
      </w:r>
      <w:r w:rsidR="0002015C" w:rsidRPr="00CD5EA1">
        <w:rPr>
          <w:rFonts w:ascii="Times New Roman" w:eastAsiaTheme="minorEastAsia" w:hAnsi="Times New Roman" w:cs="Times New Roman"/>
          <w:sz w:val="23"/>
          <w:szCs w:val="23"/>
          <w:lang w:eastAsia="ru-RU"/>
        </w:rPr>
        <w:t xml:space="preserve"> настояще</w:t>
      </w:r>
      <w:r w:rsidR="00A969DC" w:rsidRPr="00CD5EA1">
        <w:rPr>
          <w:rFonts w:ascii="Times New Roman" w:eastAsiaTheme="minorEastAsia" w:hAnsi="Times New Roman" w:cs="Times New Roman"/>
          <w:sz w:val="23"/>
          <w:szCs w:val="23"/>
          <w:lang w:eastAsia="ru-RU"/>
        </w:rPr>
        <w:t>му</w:t>
      </w:r>
      <w:r w:rsidR="0002015C" w:rsidRPr="00CD5EA1">
        <w:rPr>
          <w:rFonts w:ascii="Times New Roman" w:eastAsiaTheme="minorEastAsia" w:hAnsi="Times New Roman" w:cs="Times New Roman"/>
          <w:sz w:val="23"/>
          <w:szCs w:val="23"/>
          <w:lang w:eastAsia="ru-RU"/>
        </w:rPr>
        <w:t xml:space="preserve"> </w:t>
      </w:r>
      <w:r w:rsidR="00F553D3" w:rsidRPr="00CD5EA1">
        <w:rPr>
          <w:rFonts w:ascii="Times New Roman" w:eastAsiaTheme="minorEastAsia" w:hAnsi="Times New Roman" w:cs="Times New Roman"/>
          <w:sz w:val="23"/>
          <w:szCs w:val="23"/>
          <w:lang w:eastAsia="ru-RU"/>
        </w:rPr>
        <w:t>Договору</w:t>
      </w:r>
      <w:r w:rsidR="0002015C" w:rsidRPr="00CD5EA1">
        <w:rPr>
          <w:rFonts w:ascii="Times New Roman" w:eastAsiaTheme="minorEastAsia" w:hAnsi="Times New Roman" w:cs="Times New Roman"/>
          <w:sz w:val="23"/>
          <w:szCs w:val="23"/>
          <w:lang w:eastAsia="ru-RU"/>
        </w:rPr>
        <w:t xml:space="preserve"> производится в следующем порядке:</w:t>
      </w:r>
    </w:p>
    <w:p w14:paraId="5390B2E8" w14:textId="392D0CAF" w:rsidR="00A969DC" w:rsidRPr="00CD5EA1"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- 10</w:t>
      </w:r>
      <w:r w:rsidR="00A969DC" w:rsidRPr="00CD5EA1">
        <w:rPr>
          <w:rFonts w:ascii="Times New Roman" w:eastAsiaTheme="minorEastAsia" w:hAnsi="Times New Roman" w:cs="Times New Roman"/>
          <w:sz w:val="23"/>
          <w:szCs w:val="23"/>
          <w:lang w:eastAsia="ru-RU"/>
        </w:rPr>
        <w:t xml:space="preserve">0% от стоимости, указанной в пункте 3.1 настоящего </w:t>
      </w:r>
      <w:r w:rsidR="00F553D3" w:rsidRPr="00CD5EA1">
        <w:rPr>
          <w:rFonts w:ascii="Times New Roman" w:eastAsiaTheme="minorEastAsia" w:hAnsi="Times New Roman" w:cs="Times New Roman"/>
          <w:sz w:val="23"/>
          <w:szCs w:val="23"/>
          <w:lang w:eastAsia="ru-RU"/>
        </w:rPr>
        <w:t>Договора</w:t>
      </w:r>
      <w:r w:rsidR="00A969DC" w:rsidRPr="00CD5EA1">
        <w:rPr>
          <w:rFonts w:ascii="Times New Roman" w:eastAsiaTheme="minorEastAsia" w:hAnsi="Times New Roman" w:cs="Times New Roman"/>
          <w:sz w:val="23"/>
          <w:szCs w:val="23"/>
          <w:lang w:eastAsia="ru-RU"/>
        </w:rPr>
        <w:t xml:space="preserve">, оплачивается </w:t>
      </w:r>
      <w:r w:rsidR="004F3D1D" w:rsidRPr="00CD5EA1">
        <w:rPr>
          <w:rFonts w:ascii="Times New Roman" w:eastAsiaTheme="minorEastAsia" w:hAnsi="Times New Roman" w:cs="Times New Roman"/>
          <w:sz w:val="23"/>
          <w:szCs w:val="23"/>
          <w:lang w:eastAsia="ru-RU"/>
        </w:rPr>
        <w:t>в течение</w:t>
      </w:r>
      <w:r w:rsidR="00830B26" w:rsidRPr="00CD5EA1">
        <w:rPr>
          <w:rFonts w:ascii="Times New Roman" w:eastAsiaTheme="minorEastAsia" w:hAnsi="Times New Roman" w:cs="Times New Roman"/>
          <w:sz w:val="23"/>
          <w:szCs w:val="23"/>
          <w:lang w:eastAsia="ru-RU"/>
        </w:rPr>
        <w:t xml:space="preserve"> 7</w:t>
      </w:r>
      <w:r w:rsidR="003A0D06" w:rsidRPr="00CD5EA1">
        <w:rPr>
          <w:rFonts w:ascii="Times New Roman" w:eastAsiaTheme="minorEastAsia" w:hAnsi="Times New Roman" w:cs="Times New Roman"/>
          <w:sz w:val="23"/>
          <w:szCs w:val="23"/>
          <w:lang w:eastAsia="ru-RU"/>
        </w:rPr>
        <w:t xml:space="preserve"> </w:t>
      </w:r>
      <w:r w:rsidR="004F3D1D" w:rsidRPr="00CD5EA1">
        <w:rPr>
          <w:rFonts w:ascii="Times New Roman" w:eastAsiaTheme="minorEastAsia" w:hAnsi="Times New Roman" w:cs="Times New Roman"/>
          <w:sz w:val="23"/>
          <w:szCs w:val="23"/>
          <w:lang w:eastAsia="ru-RU"/>
        </w:rPr>
        <w:t>(</w:t>
      </w:r>
      <w:r w:rsidR="00830B26" w:rsidRPr="00CD5EA1">
        <w:rPr>
          <w:rFonts w:ascii="Times New Roman" w:eastAsiaTheme="minorEastAsia" w:hAnsi="Times New Roman" w:cs="Times New Roman"/>
          <w:sz w:val="23"/>
          <w:szCs w:val="23"/>
          <w:lang w:eastAsia="ru-RU"/>
        </w:rPr>
        <w:t>семи</w:t>
      </w:r>
      <w:r w:rsidR="004F3D1D" w:rsidRPr="00CD5EA1">
        <w:rPr>
          <w:rFonts w:ascii="Times New Roman" w:eastAsiaTheme="minorEastAsia" w:hAnsi="Times New Roman" w:cs="Times New Roman"/>
          <w:sz w:val="23"/>
          <w:szCs w:val="23"/>
          <w:lang w:eastAsia="ru-RU"/>
        </w:rPr>
        <w:t xml:space="preserve">) </w:t>
      </w:r>
      <w:r w:rsidR="00830B26" w:rsidRPr="00CD5EA1">
        <w:rPr>
          <w:rFonts w:ascii="Times New Roman" w:eastAsiaTheme="minorEastAsia" w:hAnsi="Times New Roman" w:cs="Times New Roman"/>
          <w:sz w:val="23"/>
          <w:szCs w:val="23"/>
          <w:lang w:eastAsia="ru-RU"/>
        </w:rPr>
        <w:t xml:space="preserve">рабочих </w:t>
      </w:r>
      <w:r w:rsidR="004F3D1D" w:rsidRPr="00CD5EA1">
        <w:rPr>
          <w:rFonts w:ascii="Times New Roman" w:eastAsiaTheme="minorEastAsia" w:hAnsi="Times New Roman" w:cs="Times New Roman"/>
          <w:sz w:val="23"/>
          <w:szCs w:val="23"/>
          <w:lang w:eastAsia="ru-RU"/>
        </w:rPr>
        <w:t xml:space="preserve">дней </w:t>
      </w:r>
      <w:r w:rsidR="00A969DC" w:rsidRPr="00CD5EA1">
        <w:rPr>
          <w:rFonts w:ascii="Times New Roman" w:eastAsiaTheme="minorEastAsia" w:hAnsi="Times New Roman" w:cs="Times New Roman"/>
          <w:sz w:val="23"/>
          <w:szCs w:val="23"/>
          <w:lang w:eastAsia="ru-RU"/>
        </w:rPr>
        <w:t xml:space="preserve">с момента подписания обеими Сторонами </w:t>
      </w:r>
      <w:r w:rsidR="00B735CD" w:rsidRPr="00CD5EA1">
        <w:rPr>
          <w:rFonts w:ascii="Times New Roman" w:eastAsiaTheme="minorEastAsia" w:hAnsi="Times New Roman" w:cs="Times New Roman"/>
          <w:sz w:val="23"/>
          <w:szCs w:val="23"/>
          <w:lang w:eastAsia="ru-RU"/>
        </w:rPr>
        <w:t xml:space="preserve">документов, установленных п.2.4 настоящего </w:t>
      </w:r>
      <w:r w:rsidR="00F553D3" w:rsidRPr="00CD5EA1">
        <w:rPr>
          <w:rFonts w:ascii="Times New Roman" w:eastAsiaTheme="minorEastAsia" w:hAnsi="Times New Roman" w:cs="Times New Roman"/>
          <w:sz w:val="23"/>
          <w:szCs w:val="23"/>
          <w:lang w:eastAsia="ru-RU"/>
        </w:rPr>
        <w:t>Договора</w:t>
      </w:r>
      <w:r w:rsidR="00B735CD" w:rsidRPr="00CD5EA1">
        <w:rPr>
          <w:rFonts w:ascii="Times New Roman" w:eastAsiaTheme="minorEastAsia" w:hAnsi="Times New Roman" w:cs="Times New Roman"/>
          <w:sz w:val="23"/>
          <w:szCs w:val="23"/>
          <w:lang w:eastAsia="ru-RU"/>
        </w:rPr>
        <w:t xml:space="preserve">, </w:t>
      </w:r>
      <w:r w:rsidR="00A969DC" w:rsidRPr="00CD5EA1">
        <w:rPr>
          <w:rFonts w:ascii="Times New Roman" w:eastAsiaTheme="minorEastAsia" w:hAnsi="Times New Roman" w:cs="Times New Roman"/>
          <w:sz w:val="23"/>
          <w:szCs w:val="23"/>
          <w:lang w:eastAsia="ru-RU"/>
        </w:rPr>
        <w:t>на основании счета Поставщика.</w:t>
      </w:r>
    </w:p>
    <w:p w14:paraId="67C223DD" w14:textId="2042E036" w:rsidR="00075961" w:rsidRPr="00CD5EA1" w:rsidRDefault="00075961" w:rsidP="00075961">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3.10. В соответствии с п.5 ст.78.1 Бюджетного кодекса Российской Федерации, </w:t>
      </w:r>
      <w:r w:rsidR="00830B26" w:rsidRPr="00CD5EA1">
        <w:rPr>
          <w:rFonts w:ascii="Times New Roman" w:eastAsiaTheme="minorEastAsia" w:hAnsi="Times New Roman" w:cs="Times New Roman"/>
          <w:sz w:val="23"/>
          <w:szCs w:val="23"/>
          <w:lang w:eastAsia="ru-RU"/>
        </w:rPr>
        <w:t xml:space="preserve">в случае оплаты стоимости </w:t>
      </w:r>
      <w:r w:rsidR="00D17015" w:rsidRPr="00CD5EA1">
        <w:rPr>
          <w:rFonts w:ascii="Times New Roman" w:eastAsiaTheme="minorEastAsia" w:hAnsi="Times New Roman" w:cs="Times New Roman"/>
          <w:sz w:val="23"/>
          <w:szCs w:val="23"/>
          <w:lang w:eastAsia="ru-RU"/>
        </w:rPr>
        <w:t xml:space="preserve">Товара </w:t>
      </w:r>
      <w:r w:rsidR="00830B26" w:rsidRPr="00CD5EA1">
        <w:rPr>
          <w:rFonts w:ascii="Times New Roman" w:eastAsiaTheme="minorEastAsia" w:hAnsi="Times New Roman" w:cs="Times New Roman"/>
          <w:sz w:val="23"/>
          <w:szCs w:val="23"/>
          <w:lang w:eastAsia="ru-RU"/>
        </w:rPr>
        <w:t xml:space="preserve">за счет средств субсидии </w:t>
      </w:r>
      <w:r w:rsidRPr="00CD5EA1">
        <w:rPr>
          <w:rFonts w:ascii="Times New Roman" w:eastAsiaTheme="minorEastAsia" w:hAnsi="Times New Roman" w:cs="Times New Roman"/>
          <w:sz w:val="23"/>
          <w:szCs w:val="23"/>
          <w:lang w:eastAsia="ru-RU"/>
        </w:rPr>
        <w:t xml:space="preserve">по соглашению сторон могут быть изменены размер и (или) </w:t>
      </w:r>
      <w:r w:rsidRPr="00CD5EA1">
        <w:rPr>
          <w:rFonts w:ascii="Times New Roman" w:eastAsiaTheme="minorEastAsia" w:hAnsi="Times New Roman" w:cs="Times New Roman"/>
          <w:sz w:val="23"/>
          <w:szCs w:val="23"/>
          <w:lang w:eastAsia="ru-RU"/>
        </w:rPr>
        <w:lastRenderedPageBreak/>
        <w:t>срок оплаты и (или) объем товаров в случае уменьшения ранее доведенных в установленном порядке лимитов бюджетных обязательств на предоставление субсидии.</w:t>
      </w:r>
    </w:p>
    <w:p w14:paraId="0BF05B94" w14:textId="77777777" w:rsidR="00075961" w:rsidRPr="00CD5EA1" w:rsidRDefault="00075961"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38B4396E" w14:textId="70E28D63" w:rsidR="009712BC" w:rsidRPr="00CD5EA1"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 xml:space="preserve">4. </w:t>
      </w:r>
      <w:r w:rsidR="001949B0" w:rsidRPr="00CD5EA1">
        <w:rPr>
          <w:rFonts w:ascii="Times New Roman" w:eastAsiaTheme="minorEastAsia" w:hAnsi="Times New Roman" w:cs="Times New Roman"/>
          <w:b/>
          <w:sz w:val="23"/>
          <w:szCs w:val="23"/>
          <w:lang w:eastAsia="ru-RU"/>
        </w:rPr>
        <w:t>О</w:t>
      </w:r>
      <w:r w:rsidRPr="00CD5EA1">
        <w:rPr>
          <w:rFonts w:ascii="Times New Roman" w:eastAsiaTheme="minorEastAsia" w:hAnsi="Times New Roman" w:cs="Times New Roman"/>
          <w:b/>
          <w:sz w:val="23"/>
          <w:szCs w:val="23"/>
          <w:lang w:eastAsia="ru-RU"/>
        </w:rPr>
        <w:t>бязанности Сторон</w:t>
      </w:r>
    </w:p>
    <w:p w14:paraId="750C1523"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E7ED7A7" w14:textId="5939E0D4" w:rsidR="001949B0" w:rsidRPr="00CD5EA1"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4.1.</w:t>
      </w:r>
      <w:r w:rsidR="001949B0" w:rsidRPr="00CD5EA1">
        <w:rPr>
          <w:rFonts w:ascii="Times New Roman" w:eastAsiaTheme="minorEastAsia" w:hAnsi="Times New Roman" w:cs="Times New Roman"/>
          <w:b/>
          <w:sz w:val="23"/>
          <w:szCs w:val="23"/>
          <w:lang w:eastAsia="ru-RU"/>
        </w:rPr>
        <w:t xml:space="preserve"> Поставщик обязуется:</w:t>
      </w:r>
    </w:p>
    <w:p w14:paraId="132418E2" w14:textId="72B832A8" w:rsidR="001949B0"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4</w:t>
      </w:r>
      <w:r w:rsidR="001949B0" w:rsidRPr="00CD5EA1">
        <w:rPr>
          <w:rFonts w:ascii="Times New Roman" w:eastAsiaTheme="minorEastAsia" w:hAnsi="Times New Roman" w:cs="Times New Roman"/>
          <w:sz w:val="23"/>
          <w:szCs w:val="23"/>
          <w:lang w:eastAsia="ru-RU"/>
        </w:rPr>
        <w:t xml:space="preserve">.1.1. Информировать Заказчика о ходе выполнения настоящего </w:t>
      </w:r>
      <w:r w:rsidR="00F553D3" w:rsidRPr="00CD5EA1">
        <w:rPr>
          <w:rFonts w:ascii="Times New Roman" w:eastAsiaTheme="minorEastAsia" w:hAnsi="Times New Roman" w:cs="Times New Roman"/>
          <w:sz w:val="23"/>
          <w:szCs w:val="23"/>
          <w:lang w:eastAsia="ru-RU"/>
        </w:rPr>
        <w:t>Договора</w:t>
      </w:r>
      <w:r w:rsidR="001949B0" w:rsidRPr="00CD5EA1">
        <w:rPr>
          <w:rFonts w:ascii="Times New Roman" w:eastAsiaTheme="minorEastAsia" w:hAnsi="Times New Roman" w:cs="Times New Roman"/>
          <w:sz w:val="23"/>
          <w:szCs w:val="23"/>
          <w:lang w:eastAsia="ru-RU"/>
        </w:rPr>
        <w:t xml:space="preserve"> и о готовности </w:t>
      </w:r>
      <w:r w:rsidR="006348B4" w:rsidRPr="00CD5EA1">
        <w:rPr>
          <w:rFonts w:ascii="Times New Roman" w:eastAsiaTheme="minorEastAsia" w:hAnsi="Times New Roman" w:cs="Times New Roman"/>
          <w:sz w:val="23"/>
          <w:szCs w:val="23"/>
          <w:lang w:eastAsia="ru-RU"/>
        </w:rPr>
        <w:t>Товара</w:t>
      </w:r>
      <w:r w:rsidR="001949B0" w:rsidRPr="00CD5EA1">
        <w:rPr>
          <w:rFonts w:ascii="Times New Roman" w:eastAsiaTheme="minorEastAsia" w:hAnsi="Times New Roman" w:cs="Times New Roman"/>
          <w:sz w:val="23"/>
          <w:szCs w:val="23"/>
          <w:lang w:eastAsia="ru-RU"/>
        </w:rPr>
        <w:t xml:space="preserve"> к отгрузке, сообщать Заказчику точное время и дату доставки </w:t>
      </w:r>
      <w:r w:rsidR="006348B4" w:rsidRPr="00CD5EA1">
        <w:rPr>
          <w:rFonts w:ascii="Times New Roman" w:eastAsiaTheme="minorEastAsia" w:hAnsi="Times New Roman" w:cs="Times New Roman"/>
          <w:sz w:val="23"/>
          <w:szCs w:val="23"/>
          <w:lang w:eastAsia="ru-RU"/>
        </w:rPr>
        <w:t>Товара</w:t>
      </w:r>
      <w:r w:rsidR="001949B0" w:rsidRPr="00CD5EA1">
        <w:rPr>
          <w:rFonts w:ascii="Times New Roman" w:eastAsiaTheme="minorEastAsia" w:hAnsi="Times New Roman" w:cs="Times New Roman"/>
          <w:sz w:val="23"/>
          <w:szCs w:val="23"/>
          <w:lang w:eastAsia="ru-RU"/>
        </w:rPr>
        <w:t xml:space="preserve"> в адрес поставки не позднее, чем за 2 (два) рабочих дня до даты доставки </w:t>
      </w:r>
      <w:r w:rsidR="006348B4" w:rsidRPr="00CD5EA1">
        <w:rPr>
          <w:rFonts w:ascii="Times New Roman" w:eastAsiaTheme="minorEastAsia" w:hAnsi="Times New Roman" w:cs="Times New Roman"/>
          <w:sz w:val="23"/>
          <w:szCs w:val="23"/>
          <w:lang w:eastAsia="ru-RU"/>
        </w:rPr>
        <w:t>Товара</w:t>
      </w:r>
      <w:r w:rsidR="001949B0" w:rsidRPr="00CD5EA1">
        <w:rPr>
          <w:rFonts w:ascii="Times New Roman" w:eastAsiaTheme="minorEastAsia" w:hAnsi="Times New Roman" w:cs="Times New Roman"/>
          <w:sz w:val="23"/>
          <w:szCs w:val="23"/>
          <w:lang w:eastAsia="ru-RU"/>
        </w:rPr>
        <w:t>.</w:t>
      </w:r>
    </w:p>
    <w:p w14:paraId="6ADB4946" w14:textId="24BE8E39" w:rsidR="001949B0"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4</w:t>
      </w:r>
      <w:r w:rsidR="001949B0" w:rsidRPr="00CD5EA1">
        <w:rPr>
          <w:rFonts w:ascii="Times New Roman" w:eastAsiaTheme="minorEastAsia" w:hAnsi="Times New Roman" w:cs="Times New Roman"/>
          <w:sz w:val="23"/>
          <w:szCs w:val="23"/>
          <w:lang w:eastAsia="ru-RU"/>
        </w:rPr>
        <w:t xml:space="preserve">.1.2. </w:t>
      </w:r>
      <w:r w:rsidR="00994761" w:rsidRPr="00CD5EA1">
        <w:rPr>
          <w:rFonts w:ascii="Times New Roman" w:eastAsiaTheme="minorEastAsia" w:hAnsi="Times New Roman" w:cs="Times New Roman"/>
          <w:sz w:val="23"/>
          <w:szCs w:val="23"/>
          <w:lang w:eastAsia="ru-RU"/>
        </w:rPr>
        <w:t xml:space="preserve">Надлежаще и </w:t>
      </w:r>
      <w:r w:rsidR="001949B0" w:rsidRPr="00CD5EA1">
        <w:rPr>
          <w:rFonts w:ascii="Times New Roman" w:eastAsiaTheme="minorEastAsia" w:hAnsi="Times New Roman" w:cs="Times New Roman"/>
          <w:sz w:val="23"/>
          <w:szCs w:val="23"/>
          <w:lang w:eastAsia="ru-RU"/>
        </w:rPr>
        <w:t xml:space="preserve">в сроки, установленные настоящим </w:t>
      </w:r>
      <w:r w:rsidR="00F553D3" w:rsidRPr="00CD5EA1">
        <w:rPr>
          <w:rFonts w:ascii="Times New Roman" w:eastAsiaTheme="minorEastAsia" w:hAnsi="Times New Roman" w:cs="Times New Roman"/>
          <w:sz w:val="23"/>
          <w:szCs w:val="23"/>
          <w:lang w:eastAsia="ru-RU"/>
        </w:rPr>
        <w:t>Договором</w:t>
      </w:r>
      <w:r w:rsidR="00994761" w:rsidRPr="00CD5EA1">
        <w:rPr>
          <w:rFonts w:ascii="Times New Roman" w:eastAsiaTheme="minorEastAsia" w:hAnsi="Times New Roman" w:cs="Times New Roman"/>
          <w:sz w:val="23"/>
          <w:szCs w:val="23"/>
          <w:lang w:eastAsia="ru-RU"/>
        </w:rPr>
        <w:t xml:space="preserve">, осуществить поставку </w:t>
      </w:r>
      <w:r w:rsidR="006348B4" w:rsidRPr="00CD5EA1">
        <w:rPr>
          <w:rFonts w:ascii="Times New Roman" w:eastAsiaTheme="minorEastAsia" w:hAnsi="Times New Roman" w:cs="Times New Roman"/>
          <w:sz w:val="23"/>
          <w:szCs w:val="23"/>
          <w:lang w:eastAsia="ru-RU"/>
        </w:rPr>
        <w:t>Товара</w:t>
      </w:r>
      <w:r w:rsidR="00994761" w:rsidRPr="00CD5EA1">
        <w:rPr>
          <w:rFonts w:ascii="Times New Roman" w:eastAsiaTheme="minorEastAsia" w:hAnsi="Times New Roman" w:cs="Times New Roman"/>
          <w:sz w:val="23"/>
          <w:szCs w:val="23"/>
          <w:lang w:eastAsia="ru-RU"/>
        </w:rPr>
        <w:t>, в том числе его доставку (с учетом погрузочно-разгрузочных работ) в подготовленное Заказчиком в соответстви</w:t>
      </w:r>
      <w:r w:rsidR="00A62F36" w:rsidRPr="00CD5EA1">
        <w:rPr>
          <w:rFonts w:ascii="Times New Roman" w:eastAsiaTheme="minorEastAsia" w:hAnsi="Times New Roman" w:cs="Times New Roman"/>
          <w:sz w:val="23"/>
          <w:szCs w:val="23"/>
          <w:lang w:eastAsia="ru-RU"/>
        </w:rPr>
        <w:t xml:space="preserve">и с п.4.2.2 Договора </w:t>
      </w:r>
      <w:r w:rsidR="00DA008D" w:rsidRPr="00CD5EA1">
        <w:rPr>
          <w:rFonts w:ascii="Times New Roman" w:eastAsiaTheme="minorEastAsia" w:hAnsi="Times New Roman" w:cs="Times New Roman"/>
          <w:sz w:val="23"/>
          <w:szCs w:val="23"/>
          <w:lang w:eastAsia="ru-RU"/>
        </w:rPr>
        <w:t xml:space="preserve">помещение, </w:t>
      </w:r>
      <w:r w:rsidR="00830B26" w:rsidRPr="00CD5EA1">
        <w:rPr>
          <w:rFonts w:ascii="Times New Roman" w:eastAsiaTheme="minorEastAsia" w:hAnsi="Times New Roman" w:cs="Times New Roman"/>
          <w:sz w:val="23"/>
          <w:szCs w:val="23"/>
          <w:lang w:eastAsia="ru-RU"/>
        </w:rPr>
        <w:t>осуществлять</w:t>
      </w:r>
      <w:r w:rsidR="00DA008D" w:rsidRPr="00CD5EA1">
        <w:rPr>
          <w:rFonts w:ascii="Times New Roman" w:eastAsiaTheme="minorEastAsia" w:hAnsi="Times New Roman" w:cs="Times New Roman"/>
          <w:sz w:val="23"/>
          <w:szCs w:val="23"/>
          <w:lang w:eastAsia="ru-RU"/>
        </w:rPr>
        <w:t xml:space="preserve"> </w:t>
      </w:r>
      <w:r w:rsidR="002D2E39" w:rsidRPr="00CD5EA1">
        <w:rPr>
          <w:rFonts w:ascii="Times New Roman" w:eastAsiaTheme="minorEastAsia" w:hAnsi="Times New Roman" w:cs="Times New Roman"/>
          <w:sz w:val="23"/>
          <w:szCs w:val="23"/>
          <w:lang w:eastAsia="ru-RU"/>
        </w:rPr>
        <w:t>гарантийное обслуживание</w:t>
      </w:r>
      <w:r w:rsidR="00A62F36" w:rsidRPr="00CD5EA1">
        <w:rPr>
          <w:rFonts w:ascii="Times New Roman" w:eastAsiaTheme="minorEastAsia" w:hAnsi="Times New Roman" w:cs="Times New Roman"/>
          <w:sz w:val="23"/>
          <w:szCs w:val="23"/>
          <w:lang w:eastAsia="ru-RU"/>
        </w:rPr>
        <w:t>.</w:t>
      </w:r>
    </w:p>
    <w:p w14:paraId="799704F4" w14:textId="13D3E467" w:rsidR="001949B0"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4</w:t>
      </w:r>
      <w:r w:rsidR="001949B0" w:rsidRPr="00CD5EA1">
        <w:rPr>
          <w:rFonts w:ascii="Times New Roman" w:eastAsiaTheme="minorEastAsia" w:hAnsi="Times New Roman" w:cs="Times New Roman"/>
          <w:sz w:val="23"/>
          <w:szCs w:val="23"/>
          <w:lang w:eastAsia="ru-RU"/>
        </w:rPr>
        <w:t xml:space="preserve">.1.3. Передать Заказчику все документы, указанные в </w:t>
      </w:r>
      <w:proofErr w:type="spellStart"/>
      <w:r w:rsidR="001949B0" w:rsidRPr="00CD5EA1">
        <w:rPr>
          <w:rFonts w:ascii="Times New Roman" w:eastAsiaTheme="minorEastAsia" w:hAnsi="Times New Roman" w:cs="Times New Roman"/>
          <w:sz w:val="23"/>
          <w:szCs w:val="23"/>
          <w:lang w:eastAsia="ru-RU"/>
        </w:rPr>
        <w:t>п.</w:t>
      </w:r>
      <w:r w:rsidR="006348B4" w:rsidRPr="00CD5EA1">
        <w:rPr>
          <w:rFonts w:ascii="Times New Roman" w:eastAsiaTheme="minorEastAsia" w:hAnsi="Times New Roman" w:cs="Times New Roman"/>
          <w:sz w:val="23"/>
          <w:szCs w:val="23"/>
          <w:lang w:eastAsia="ru-RU"/>
        </w:rPr>
        <w:t>п</w:t>
      </w:r>
      <w:proofErr w:type="spellEnd"/>
      <w:r w:rsidR="006348B4" w:rsidRPr="00CD5EA1">
        <w:rPr>
          <w:rFonts w:ascii="Times New Roman" w:eastAsiaTheme="minorEastAsia" w:hAnsi="Times New Roman" w:cs="Times New Roman"/>
          <w:sz w:val="23"/>
          <w:szCs w:val="23"/>
          <w:lang w:eastAsia="ru-RU"/>
        </w:rPr>
        <w:t>.</w:t>
      </w:r>
      <w:r w:rsidR="001949B0" w:rsidRPr="00CD5EA1">
        <w:rPr>
          <w:rFonts w:ascii="Times New Roman" w:eastAsiaTheme="minorEastAsia" w:hAnsi="Times New Roman" w:cs="Times New Roman"/>
          <w:sz w:val="23"/>
          <w:szCs w:val="23"/>
          <w:lang w:eastAsia="ru-RU"/>
        </w:rPr>
        <w:t xml:space="preserve"> </w:t>
      </w:r>
      <w:r w:rsidR="0056195B" w:rsidRPr="00CD5EA1">
        <w:rPr>
          <w:rFonts w:ascii="Times New Roman" w:eastAsiaTheme="minorEastAsia" w:hAnsi="Times New Roman" w:cs="Times New Roman"/>
          <w:sz w:val="23"/>
          <w:szCs w:val="23"/>
          <w:lang w:eastAsia="ru-RU"/>
        </w:rPr>
        <w:t>2</w:t>
      </w:r>
      <w:r w:rsidR="001949B0" w:rsidRPr="00CD5EA1">
        <w:rPr>
          <w:rFonts w:ascii="Times New Roman" w:eastAsiaTheme="minorEastAsia" w:hAnsi="Times New Roman" w:cs="Times New Roman"/>
          <w:sz w:val="23"/>
          <w:szCs w:val="23"/>
          <w:lang w:eastAsia="ru-RU"/>
        </w:rPr>
        <w:t>.</w:t>
      </w:r>
      <w:r w:rsidR="0056195B" w:rsidRPr="00CD5EA1">
        <w:rPr>
          <w:rFonts w:ascii="Times New Roman" w:eastAsiaTheme="minorEastAsia" w:hAnsi="Times New Roman" w:cs="Times New Roman"/>
          <w:sz w:val="23"/>
          <w:szCs w:val="23"/>
          <w:lang w:eastAsia="ru-RU"/>
        </w:rPr>
        <w:t>4, 2</w:t>
      </w:r>
      <w:r w:rsidR="001949B0" w:rsidRPr="00CD5EA1">
        <w:rPr>
          <w:rFonts w:ascii="Times New Roman" w:eastAsiaTheme="minorEastAsia" w:hAnsi="Times New Roman" w:cs="Times New Roman"/>
          <w:sz w:val="23"/>
          <w:szCs w:val="23"/>
          <w:lang w:eastAsia="ru-RU"/>
        </w:rPr>
        <w:t>.</w:t>
      </w:r>
      <w:r w:rsidR="0056195B" w:rsidRPr="00CD5EA1">
        <w:rPr>
          <w:rFonts w:ascii="Times New Roman" w:eastAsiaTheme="minorEastAsia" w:hAnsi="Times New Roman" w:cs="Times New Roman"/>
          <w:sz w:val="23"/>
          <w:szCs w:val="23"/>
          <w:lang w:eastAsia="ru-RU"/>
        </w:rPr>
        <w:t>5</w:t>
      </w:r>
      <w:r w:rsidR="001949B0" w:rsidRPr="00CD5EA1">
        <w:rPr>
          <w:rFonts w:ascii="Times New Roman" w:eastAsiaTheme="minorEastAsia" w:hAnsi="Times New Roman" w:cs="Times New Roman"/>
          <w:sz w:val="23"/>
          <w:szCs w:val="23"/>
          <w:lang w:eastAsia="ru-RU"/>
        </w:rPr>
        <w:t xml:space="preserve"> настоящего </w:t>
      </w:r>
      <w:r w:rsidR="00F553D3" w:rsidRPr="00CD5EA1">
        <w:rPr>
          <w:rFonts w:ascii="Times New Roman" w:eastAsiaTheme="minorEastAsia" w:hAnsi="Times New Roman" w:cs="Times New Roman"/>
          <w:sz w:val="23"/>
          <w:szCs w:val="23"/>
          <w:lang w:eastAsia="ru-RU"/>
        </w:rPr>
        <w:t>Договора</w:t>
      </w:r>
      <w:r w:rsidR="001949B0" w:rsidRPr="00CD5EA1">
        <w:rPr>
          <w:rFonts w:ascii="Times New Roman" w:eastAsiaTheme="minorEastAsia" w:hAnsi="Times New Roman" w:cs="Times New Roman"/>
          <w:sz w:val="23"/>
          <w:szCs w:val="23"/>
          <w:lang w:eastAsia="ru-RU"/>
        </w:rPr>
        <w:t>.</w:t>
      </w:r>
    </w:p>
    <w:p w14:paraId="31A5EEAA" w14:textId="718DDE73" w:rsidR="001949B0"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4</w:t>
      </w:r>
      <w:r w:rsidR="001949B0" w:rsidRPr="00CD5EA1">
        <w:rPr>
          <w:rFonts w:ascii="Times New Roman" w:eastAsiaTheme="minorEastAsia" w:hAnsi="Times New Roman" w:cs="Times New Roman"/>
          <w:sz w:val="23"/>
          <w:szCs w:val="23"/>
          <w:lang w:eastAsia="ru-RU"/>
        </w:rPr>
        <w:t xml:space="preserve">.1.4. За свой счет устранять некомплектность и недостатки </w:t>
      </w:r>
      <w:r w:rsidR="006348B4" w:rsidRPr="00CD5EA1">
        <w:rPr>
          <w:rFonts w:ascii="Times New Roman" w:eastAsiaTheme="minorEastAsia" w:hAnsi="Times New Roman" w:cs="Times New Roman"/>
          <w:sz w:val="23"/>
          <w:szCs w:val="23"/>
          <w:lang w:eastAsia="ru-RU"/>
        </w:rPr>
        <w:t>Товара</w:t>
      </w:r>
      <w:r w:rsidR="001949B0" w:rsidRPr="00CD5EA1">
        <w:rPr>
          <w:rFonts w:ascii="Times New Roman" w:eastAsiaTheme="minorEastAsia" w:hAnsi="Times New Roman" w:cs="Times New Roman"/>
          <w:sz w:val="23"/>
          <w:szCs w:val="23"/>
          <w:lang w:eastAsia="ru-RU"/>
        </w:rPr>
        <w:t xml:space="preserve"> в сроки, установленные настоящим </w:t>
      </w:r>
      <w:r w:rsidR="00F553D3" w:rsidRPr="00CD5EA1">
        <w:rPr>
          <w:rFonts w:ascii="Times New Roman" w:eastAsiaTheme="minorEastAsia" w:hAnsi="Times New Roman" w:cs="Times New Roman"/>
          <w:sz w:val="23"/>
          <w:szCs w:val="23"/>
          <w:lang w:eastAsia="ru-RU"/>
        </w:rPr>
        <w:t>Договором</w:t>
      </w:r>
      <w:r w:rsidR="001949B0" w:rsidRPr="00CD5EA1">
        <w:rPr>
          <w:rFonts w:ascii="Times New Roman" w:eastAsiaTheme="minorEastAsia" w:hAnsi="Times New Roman" w:cs="Times New Roman"/>
          <w:sz w:val="23"/>
          <w:szCs w:val="23"/>
          <w:lang w:eastAsia="ru-RU"/>
        </w:rPr>
        <w:t xml:space="preserve"> либо отдельно согласованные с Заказчиком, с несением всех расходов, связанных с выполнением данного обязательства.</w:t>
      </w:r>
    </w:p>
    <w:p w14:paraId="45C1CA7F" w14:textId="402A4601" w:rsidR="001949B0"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4</w:t>
      </w:r>
      <w:r w:rsidR="001949B0" w:rsidRPr="00CD5EA1">
        <w:rPr>
          <w:rFonts w:ascii="Times New Roman" w:eastAsiaTheme="minorEastAsia" w:hAnsi="Times New Roman" w:cs="Times New Roman"/>
          <w:sz w:val="23"/>
          <w:szCs w:val="23"/>
          <w:lang w:eastAsia="ru-RU"/>
        </w:rPr>
        <w:t xml:space="preserve">.1.5. В случае если выявится неисправность поставленного </w:t>
      </w:r>
      <w:r w:rsidR="006348B4" w:rsidRPr="00CD5EA1">
        <w:rPr>
          <w:rFonts w:ascii="Times New Roman" w:eastAsiaTheme="minorEastAsia" w:hAnsi="Times New Roman" w:cs="Times New Roman"/>
          <w:sz w:val="23"/>
          <w:szCs w:val="23"/>
          <w:lang w:eastAsia="ru-RU"/>
        </w:rPr>
        <w:t>Товара</w:t>
      </w:r>
      <w:r w:rsidR="001949B0" w:rsidRPr="00CD5EA1">
        <w:rPr>
          <w:rFonts w:ascii="Times New Roman" w:eastAsiaTheme="minorEastAsia" w:hAnsi="Times New Roman" w:cs="Times New Roman"/>
          <w:sz w:val="23"/>
          <w:szCs w:val="23"/>
          <w:lang w:eastAsia="ru-RU"/>
        </w:rPr>
        <w:t xml:space="preserve"> или выявится, что </w:t>
      </w:r>
      <w:r w:rsidR="006348B4" w:rsidRPr="00CD5EA1">
        <w:rPr>
          <w:rFonts w:ascii="Times New Roman" w:eastAsiaTheme="minorEastAsia" w:hAnsi="Times New Roman" w:cs="Times New Roman"/>
          <w:sz w:val="23"/>
          <w:szCs w:val="23"/>
          <w:lang w:eastAsia="ru-RU"/>
        </w:rPr>
        <w:t>Товар</w:t>
      </w:r>
      <w:r w:rsidR="001949B0" w:rsidRPr="00CD5EA1">
        <w:rPr>
          <w:rFonts w:ascii="Times New Roman" w:eastAsiaTheme="minorEastAsia" w:hAnsi="Times New Roman" w:cs="Times New Roman"/>
          <w:sz w:val="23"/>
          <w:szCs w:val="23"/>
          <w:lang w:eastAsia="ru-RU"/>
        </w:rPr>
        <w:t xml:space="preserve"> не соответствует условиям настоящего </w:t>
      </w:r>
      <w:r w:rsidR="00F553D3" w:rsidRPr="00CD5EA1">
        <w:rPr>
          <w:rFonts w:ascii="Times New Roman" w:eastAsiaTheme="minorEastAsia" w:hAnsi="Times New Roman" w:cs="Times New Roman"/>
          <w:sz w:val="23"/>
          <w:szCs w:val="23"/>
          <w:lang w:eastAsia="ru-RU"/>
        </w:rPr>
        <w:t>Договора</w:t>
      </w:r>
      <w:r w:rsidR="001949B0" w:rsidRPr="00CD5EA1">
        <w:rPr>
          <w:rFonts w:ascii="Times New Roman" w:eastAsiaTheme="minorEastAsia" w:hAnsi="Times New Roman" w:cs="Times New Roman"/>
          <w:sz w:val="23"/>
          <w:szCs w:val="23"/>
          <w:lang w:eastAsia="ru-RU"/>
        </w:rPr>
        <w:t xml:space="preserve"> по ассортименту, маркам и (или) техническим и функциональным характеристикам, по указанию Заказчика, заменить его на </w:t>
      </w:r>
      <w:r w:rsidR="006348B4" w:rsidRPr="00CD5EA1">
        <w:rPr>
          <w:rFonts w:ascii="Times New Roman" w:eastAsiaTheme="minorEastAsia" w:hAnsi="Times New Roman" w:cs="Times New Roman"/>
          <w:sz w:val="23"/>
          <w:szCs w:val="23"/>
          <w:lang w:eastAsia="ru-RU"/>
        </w:rPr>
        <w:t>Товар</w:t>
      </w:r>
      <w:r w:rsidR="001949B0" w:rsidRPr="00CD5EA1">
        <w:rPr>
          <w:rFonts w:ascii="Times New Roman" w:eastAsiaTheme="minorEastAsia" w:hAnsi="Times New Roman" w:cs="Times New Roman"/>
          <w:sz w:val="23"/>
          <w:szCs w:val="23"/>
          <w:lang w:eastAsia="ru-RU"/>
        </w:rPr>
        <w:t>, соответствующ</w:t>
      </w:r>
      <w:r w:rsidR="006348B4" w:rsidRPr="00CD5EA1">
        <w:rPr>
          <w:rFonts w:ascii="Times New Roman" w:eastAsiaTheme="minorEastAsia" w:hAnsi="Times New Roman" w:cs="Times New Roman"/>
          <w:sz w:val="23"/>
          <w:szCs w:val="23"/>
          <w:lang w:eastAsia="ru-RU"/>
        </w:rPr>
        <w:t>ий</w:t>
      </w:r>
      <w:r w:rsidR="001949B0" w:rsidRPr="00CD5EA1">
        <w:rPr>
          <w:rFonts w:ascii="Times New Roman" w:eastAsiaTheme="minorEastAsia" w:hAnsi="Times New Roman" w:cs="Times New Roman"/>
          <w:sz w:val="23"/>
          <w:szCs w:val="23"/>
          <w:lang w:eastAsia="ru-RU"/>
        </w:rPr>
        <w:t xml:space="preserve"> условиям настоящего </w:t>
      </w:r>
      <w:r w:rsidR="00620850" w:rsidRPr="00CD5EA1">
        <w:rPr>
          <w:rFonts w:ascii="Times New Roman" w:eastAsiaTheme="minorEastAsia" w:hAnsi="Times New Roman" w:cs="Times New Roman"/>
          <w:sz w:val="23"/>
          <w:szCs w:val="23"/>
          <w:lang w:eastAsia="ru-RU"/>
        </w:rPr>
        <w:t>Договора</w:t>
      </w:r>
      <w:r w:rsidR="001949B0" w:rsidRPr="00CD5EA1">
        <w:rPr>
          <w:rFonts w:ascii="Times New Roman" w:eastAsiaTheme="minorEastAsia" w:hAnsi="Times New Roman" w:cs="Times New Roman"/>
          <w:sz w:val="23"/>
          <w:szCs w:val="23"/>
          <w:lang w:eastAsia="ru-RU"/>
        </w:rPr>
        <w:t xml:space="preserve">. </w:t>
      </w:r>
    </w:p>
    <w:p w14:paraId="3E45C1B1" w14:textId="77CEBC64" w:rsidR="001949B0"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4</w:t>
      </w:r>
      <w:r w:rsidR="001949B0" w:rsidRPr="00CD5EA1">
        <w:rPr>
          <w:rFonts w:ascii="Times New Roman" w:eastAsiaTheme="minorEastAsia" w:hAnsi="Times New Roman" w:cs="Times New Roman"/>
          <w:sz w:val="23"/>
          <w:szCs w:val="23"/>
          <w:lang w:eastAsia="ru-RU"/>
        </w:rPr>
        <w:t xml:space="preserve">.1.6. Нести ответственность перед Заказчиком за надлежащее исполнение обязательств по настоящему </w:t>
      </w:r>
      <w:r w:rsidR="00AA025C" w:rsidRPr="00CD5EA1">
        <w:rPr>
          <w:rFonts w:ascii="Times New Roman" w:eastAsiaTheme="minorEastAsia" w:hAnsi="Times New Roman" w:cs="Times New Roman"/>
          <w:sz w:val="23"/>
          <w:szCs w:val="23"/>
          <w:lang w:eastAsia="ru-RU"/>
        </w:rPr>
        <w:t>Договору</w:t>
      </w:r>
      <w:r w:rsidR="001949B0" w:rsidRPr="00CD5EA1">
        <w:rPr>
          <w:rFonts w:ascii="Times New Roman" w:eastAsiaTheme="minorEastAsia" w:hAnsi="Times New Roman" w:cs="Times New Roman"/>
          <w:sz w:val="23"/>
          <w:szCs w:val="23"/>
          <w:lang w:eastAsia="ru-RU"/>
        </w:rPr>
        <w:t xml:space="preserve"> привлеч</w:t>
      </w:r>
      <w:r w:rsidRPr="00CD5EA1">
        <w:rPr>
          <w:rFonts w:ascii="Times New Roman" w:eastAsiaTheme="minorEastAsia" w:hAnsi="Times New Roman" w:cs="Times New Roman"/>
          <w:sz w:val="23"/>
          <w:szCs w:val="23"/>
          <w:lang w:eastAsia="ru-RU"/>
        </w:rPr>
        <w:t>е</w:t>
      </w:r>
      <w:r w:rsidR="001949B0" w:rsidRPr="00CD5EA1">
        <w:rPr>
          <w:rFonts w:ascii="Times New Roman" w:eastAsiaTheme="minorEastAsia" w:hAnsi="Times New Roman" w:cs="Times New Roman"/>
          <w:sz w:val="23"/>
          <w:szCs w:val="23"/>
          <w:lang w:eastAsia="ru-RU"/>
        </w:rPr>
        <w:t>нными соисполнителями, за координацию их деятельности и соблюдение сроков. Все расч</w:t>
      </w:r>
      <w:r w:rsidRPr="00CD5EA1">
        <w:rPr>
          <w:rFonts w:ascii="Times New Roman" w:eastAsiaTheme="minorEastAsia" w:hAnsi="Times New Roman" w:cs="Times New Roman"/>
          <w:sz w:val="23"/>
          <w:szCs w:val="23"/>
          <w:lang w:eastAsia="ru-RU"/>
        </w:rPr>
        <w:t>ет</w:t>
      </w:r>
      <w:r w:rsidR="001949B0" w:rsidRPr="00CD5EA1">
        <w:rPr>
          <w:rFonts w:ascii="Times New Roman" w:eastAsiaTheme="minorEastAsia" w:hAnsi="Times New Roman" w:cs="Times New Roman"/>
          <w:sz w:val="23"/>
          <w:szCs w:val="23"/>
          <w:lang w:eastAsia="ru-RU"/>
        </w:rPr>
        <w:t>ы с соисполнителями будут осуществляться Поставщиком самостоятельно. Заказчик не нес</w:t>
      </w:r>
      <w:r w:rsidRPr="00CD5EA1">
        <w:rPr>
          <w:rFonts w:ascii="Times New Roman" w:eastAsiaTheme="minorEastAsia" w:hAnsi="Times New Roman" w:cs="Times New Roman"/>
          <w:sz w:val="23"/>
          <w:szCs w:val="23"/>
          <w:lang w:eastAsia="ru-RU"/>
        </w:rPr>
        <w:t>е</w:t>
      </w:r>
      <w:r w:rsidR="001949B0" w:rsidRPr="00CD5EA1">
        <w:rPr>
          <w:rFonts w:ascii="Times New Roman" w:eastAsiaTheme="minorEastAsia" w:hAnsi="Times New Roman" w:cs="Times New Roman"/>
          <w:sz w:val="23"/>
          <w:szCs w:val="23"/>
          <w:lang w:eastAsia="ru-RU"/>
        </w:rPr>
        <w:t>т ответственности в случае возникновения претензий к Поставщику со стороны соисполнителей.</w:t>
      </w:r>
    </w:p>
    <w:p w14:paraId="15247606" w14:textId="64985684" w:rsidR="001949B0"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4</w:t>
      </w:r>
      <w:r w:rsidR="001949B0" w:rsidRPr="00CD5EA1">
        <w:rPr>
          <w:rFonts w:ascii="Times New Roman" w:eastAsiaTheme="minorEastAsia" w:hAnsi="Times New Roman" w:cs="Times New Roman"/>
          <w:b/>
          <w:sz w:val="23"/>
          <w:szCs w:val="23"/>
          <w:lang w:eastAsia="ru-RU"/>
        </w:rPr>
        <w:t>.2. Заказчик обяз</w:t>
      </w:r>
      <w:r w:rsidRPr="00CD5EA1">
        <w:rPr>
          <w:rFonts w:ascii="Times New Roman" w:eastAsiaTheme="minorEastAsia" w:hAnsi="Times New Roman" w:cs="Times New Roman"/>
          <w:b/>
          <w:sz w:val="23"/>
          <w:szCs w:val="23"/>
          <w:lang w:eastAsia="ru-RU"/>
        </w:rPr>
        <w:t>уется</w:t>
      </w:r>
      <w:r w:rsidR="001949B0" w:rsidRPr="00CD5EA1">
        <w:rPr>
          <w:rFonts w:ascii="Times New Roman" w:eastAsiaTheme="minorEastAsia" w:hAnsi="Times New Roman" w:cs="Times New Roman"/>
          <w:b/>
          <w:sz w:val="23"/>
          <w:szCs w:val="23"/>
          <w:lang w:eastAsia="ru-RU"/>
        </w:rPr>
        <w:t>:</w:t>
      </w:r>
    </w:p>
    <w:p w14:paraId="32D08C09" w14:textId="505ACB02" w:rsidR="001949B0"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4</w:t>
      </w:r>
      <w:r w:rsidR="001949B0" w:rsidRPr="00CD5EA1">
        <w:rPr>
          <w:rFonts w:ascii="Times New Roman" w:eastAsiaTheme="minorEastAsia" w:hAnsi="Times New Roman" w:cs="Times New Roman"/>
          <w:sz w:val="23"/>
          <w:szCs w:val="23"/>
          <w:lang w:eastAsia="ru-RU"/>
        </w:rPr>
        <w:t xml:space="preserve">.2.1. Принять от Поставщика </w:t>
      </w:r>
      <w:r w:rsidR="00D17015" w:rsidRPr="00CD5EA1">
        <w:rPr>
          <w:rFonts w:ascii="Times New Roman" w:eastAsiaTheme="minorEastAsia" w:hAnsi="Times New Roman" w:cs="Times New Roman"/>
          <w:sz w:val="23"/>
          <w:szCs w:val="23"/>
          <w:lang w:eastAsia="ru-RU"/>
        </w:rPr>
        <w:t xml:space="preserve">Товар </w:t>
      </w:r>
      <w:r w:rsidR="001949B0" w:rsidRPr="00CD5EA1">
        <w:rPr>
          <w:rFonts w:ascii="Times New Roman" w:eastAsiaTheme="minorEastAsia" w:hAnsi="Times New Roman" w:cs="Times New Roman"/>
          <w:sz w:val="23"/>
          <w:szCs w:val="23"/>
          <w:lang w:eastAsia="ru-RU"/>
        </w:rPr>
        <w:t xml:space="preserve">в порядке и сроки, установленные настоящим </w:t>
      </w:r>
      <w:r w:rsidR="00AA025C" w:rsidRPr="00CD5EA1">
        <w:rPr>
          <w:rFonts w:ascii="Times New Roman" w:eastAsiaTheme="minorEastAsia" w:hAnsi="Times New Roman" w:cs="Times New Roman"/>
          <w:sz w:val="23"/>
          <w:szCs w:val="23"/>
          <w:lang w:eastAsia="ru-RU"/>
        </w:rPr>
        <w:t>Договором</w:t>
      </w:r>
      <w:r w:rsidR="001949B0" w:rsidRPr="00CD5EA1">
        <w:rPr>
          <w:rFonts w:ascii="Times New Roman" w:eastAsiaTheme="minorEastAsia" w:hAnsi="Times New Roman" w:cs="Times New Roman"/>
          <w:sz w:val="23"/>
          <w:szCs w:val="23"/>
          <w:lang w:eastAsia="ru-RU"/>
        </w:rPr>
        <w:t>.</w:t>
      </w:r>
    </w:p>
    <w:p w14:paraId="05991688" w14:textId="7EA2F459" w:rsidR="001949B0"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4</w:t>
      </w:r>
      <w:r w:rsidR="001949B0" w:rsidRPr="00CD5EA1">
        <w:rPr>
          <w:rFonts w:ascii="Times New Roman" w:eastAsiaTheme="minorEastAsia" w:hAnsi="Times New Roman" w:cs="Times New Roman"/>
          <w:sz w:val="23"/>
          <w:szCs w:val="23"/>
          <w:lang w:eastAsia="ru-RU"/>
        </w:rPr>
        <w:t xml:space="preserve">.2.2. Обеспечить Поставщику доступ </w:t>
      </w:r>
      <w:r w:rsidR="00994761" w:rsidRPr="00CD5EA1">
        <w:rPr>
          <w:rFonts w:ascii="Times New Roman" w:eastAsiaTheme="minorEastAsia" w:hAnsi="Times New Roman" w:cs="Times New Roman"/>
          <w:sz w:val="23"/>
          <w:szCs w:val="23"/>
          <w:lang w:eastAsia="ru-RU"/>
        </w:rPr>
        <w:t>в помещение</w:t>
      </w:r>
      <w:r w:rsidR="001949B0" w:rsidRPr="00CD5EA1">
        <w:rPr>
          <w:rFonts w:ascii="Times New Roman" w:eastAsiaTheme="minorEastAsia" w:hAnsi="Times New Roman" w:cs="Times New Roman"/>
          <w:sz w:val="23"/>
          <w:szCs w:val="23"/>
          <w:lang w:eastAsia="ru-RU"/>
        </w:rPr>
        <w:t xml:space="preserve"> для выполнения обязательств по настоящему </w:t>
      </w:r>
      <w:r w:rsidR="00AA025C" w:rsidRPr="00CD5EA1">
        <w:rPr>
          <w:rFonts w:ascii="Times New Roman" w:eastAsiaTheme="minorEastAsia" w:hAnsi="Times New Roman" w:cs="Times New Roman"/>
          <w:sz w:val="23"/>
          <w:szCs w:val="23"/>
          <w:lang w:eastAsia="ru-RU"/>
        </w:rPr>
        <w:t>Договору</w:t>
      </w:r>
      <w:r w:rsidR="001949B0" w:rsidRPr="00CD5EA1">
        <w:rPr>
          <w:rFonts w:ascii="Times New Roman" w:eastAsiaTheme="minorEastAsia" w:hAnsi="Times New Roman" w:cs="Times New Roman"/>
          <w:sz w:val="23"/>
          <w:szCs w:val="23"/>
          <w:lang w:eastAsia="ru-RU"/>
        </w:rPr>
        <w:t>.</w:t>
      </w:r>
    </w:p>
    <w:p w14:paraId="2352A6CC" w14:textId="5202F8AF" w:rsidR="009712BC" w:rsidRPr="00CD5EA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4</w:t>
      </w:r>
      <w:r w:rsidR="001949B0" w:rsidRPr="00CD5EA1">
        <w:rPr>
          <w:rFonts w:ascii="Times New Roman" w:eastAsiaTheme="minorEastAsia" w:hAnsi="Times New Roman" w:cs="Times New Roman"/>
          <w:sz w:val="23"/>
          <w:szCs w:val="23"/>
          <w:lang w:eastAsia="ru-RU"/>
        </w:rPr>
        <w:t xml:space="preserve">.2.3. Произвести Поставщику оплату в сроки и в порядке, установленные настоящим </w:t>
      </w:r>
      <w:r w:rsidR="00AA025C" w:rsidRPr="00CD5EA1">
        <w:rPr>
          <w:rFonts w:ascii="Times New Roman" w:eastAsiaTheme="minorEastAsia" w:hAnsi="Times New Roman" w:cs="Times New Roman"/>
          <w:sz w:val="23"/>
          <w:szCs w:val="23"/>
          <w:lang w:eastAsia="ru-RU"/>
        </w:rPr>
        <w:t>Договором</w:t>
      </w:r>
      <w:r w:rsidR="000F0B32" w:rsidRPr="00CD5EA1">
        <w:rPr>
          <w:rFonts w:ascii="Times New Roman" w:eastAsiaTheme="minorEastAsia" w:hAnsi="Times New Roman" w:cs="Times New Roman"/>
          <w:sz w:val="23"/>
          <w:szCs w:val="23"/>
          <w:lang w:eastAsia="ru-RU"/>
        </w:rPr>
        <w:t>.</w:t>
      </w:r>
    </w:p>
    <w:p w14:paraId="1CD28262" w14:textId="77777777" w:rsidR="007826F2" w:rsidRPr="00CD5EA1" w:rsidRDefault="007826F2"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34D5A438" w14:textId="75E6C6A8" w:rsidR="009712BC" w:rsidRPr="00CD5EA1" w:rsidRDefault="009712BC" w:rsidP="00D17015">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 xml:space="preserve">5. </w:t>
      </w:r>
      <w:r w:rsidR="00693727" w:rsidRPr="00CD5EA1">
        <w:rPr>
          <w:rFonts w:ascii="Times New Roman" w:eastAsiaTheme="minorEastAsia" w:hAnsi="Times New Roman" w:cs="Times New Roman"/>
          <w:b/>
          <w:sz w:val="23"/>
          <w:szCs w:val="23"/>
          <w:lang w:eastAsia="ru-RU"/>
        </w:rPr>
        <w:t xml:space="preserve">Порядок приемки </w:t>
      </w:r>
      <w:r w:rsidR="00D17015" w:rsidRPr="00CD5EA1">
        <w:rPr>
          <w:rFonts w:ascii="Times New Roman" w:eastAsiaTheme="minorEastAsia" w:hAnsi="Times New Roman" w:cs="Times New Roman"/>
          <w:b/>
          <w:sz w:val="23"/>
          <w:szCs w:val="23"/>
          <w:lang w:eastAsia="ru-RU"/>
        </w:rPr>
        <w:t>Товара</w:t>
      </w:r>
    </w:p>
    <w:p w14:paraId="0309D675"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0910048D" w14:textId="0D661E15" w:rsidR="00693727" w:rsidRPr="00CD5EA1"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5.1</w:t>
      </w:r>
      <w:r w:rsidR="002F1055" w:rsidRPr="00CD5EA1">
        <w:rPr>
          <w:rFonts w:ascii="Times New Roman" w:eastAsiaTheme="minorEastAsia" w:hAnsi="Times New Roman" w:cs="Times New Roman"/>
          <w:sz w:val="23"/>
          <w:szCs w:val="23"/>
          <w:lang w:eastAsia="ru-RU"/>
        </w:rPr>
        <w:t xml:space="preserve">. </w:t>
      </w:r>
      <w:r w:rsidRPr="00CD5EA1">
        <w:rPr>
          <w:rFonts w:ascii="Times New Roman" w:eastAsiaTheme="minorEastAsia" w:hAnsi="Times New Roman" w:cs="Times New Roman"/>
          <w:sz w:val="23"/>
          <w:szCs w:val="23"/>
          <w:lang w:eastAsia="ru-RU"/>
        </w:rPr>
        <w:t xml:space="preserve">Приемка </w:t>
      </w:r>
      <w:r w:rsidR="00D17015" w:rsidRPr="00CD5EA1">
        <w:rPr>
          <w:rFonts w:ascii="Times New Roman" w:eastAsiaTheme="minorEastAsia" w:hAnsi="Times New Roman" w:cs="Times New Roman"/>
          <w:sz w:val="23"/>
          <w:szCs w:val="23"/>
          <w:lang w:eastAsia="ru-RU"/>
        </w:rPr>
        <w:t xml:space="preserve">Товара </w:t>
      </w:r>
      <w:r w:rsidR="00180B37" w:rsidRPr="00CD5EA1">
        <w:rPr>
          <w:rFonts w:ascii="Times New Roman" w:eastAsiaTheme="minorEastAsia" w:hAnsi="Times New Roman" w:cs="Times New Roman"/>
          <w:sz w:val="23"/>
          <w:szCs w:val="23"/>
          <w:lang w:eastAsia="ru-RU"/>
        </w:rPr>
        <w:t xml:space="preserve">в части соответствия его количества, комплектности, и объема требованиям, установленным </w:t>
      </w:r>
      <w:r w:rsidR="00CB7A0E" w:rsidRPr="00CD5EA1">
        <w:rPr>
          <w:rFonts w:ascii="Times New Roman" w:eastAsiaTheme="minorEastAsia" w:hAnsi="Times New Roman" w:cs="Times New Roman"/>
          <w:sz w:val="23"/>
          <w:szCs w:val="23"/>
          <w:lang w:eastAsia="ru-RU"/>
        </w:rPr>
        <w:t>Договором</w:t>
      </w:r>
      <w:r w:rsidR="00180B37" w:rsidRPr="00CD5EA1">
        <w:rPr>
          <w:rFonts w:ascii="Times New Roman" w:eastAsiaTheme="minorEastAsia" w:hAnsi="Times New Roman" w:cs="Times New Roman"/>
          <w:sz w:val="23"/>
          <w:szCs w:val="23"/>
          <w:lang w:eastAsia="ru-RU"/>
        </w:rPr>
        <w:t xml:space="preserve">, </w:t>
      </w:r>
      <w:r w:rsidR="00991A77" w:rsidRPr="00CD5EA1">
        <w:rPr>
          <w:rFonts w:ascii="Times New Roman" w:eastAsiaTheme="minorEastAsia" w:hAnsi="Times New Roman" w:cs="Times New Roman"/>
          <w:sz w:val="23"/>
          <w:szCs w:val="23"/>
          <w:lang w:eastAsia="ru-RU"/>
        </w:rPr>
        <w:t>производится</w:t>
      </w:r>
      <w:r w:rsidR="00296146" w:rsidRPr="00CD5EA1">
        <w:rPr>
          <w:rFonts w:ascii="Times New Roman" w:eastAsiaTheme="minorEastAsia" w:hAnsi="Times New Roman" w:cs="Times New Roman"/>
          <w:sz w:val="23"/>
          <w:szCs w:val="23"/>
          <w:lang w:eastAsia="ru-RU"/>
        </w:rPr>
        <w:t xml:space="preserve"> </w:t>
      </w:r>
      <w:r w:rsidRPr="00CD5EA1">
        <w:rPr>
          <w:rFonts w:ascii="Times New Roman" w:eastAsiaTheme="minorEastAsia" w:hAnsi="Times New Roman" w:cs="Times New Roman"/>
          <w:sz w:val="23"/>
          <w:szCs w:val="23"/>
          <w:lang w:eastAsia="ru-RU"/>
        </w:rPr>
        <w:t xml:space="preserve">в соответствии с документами, предусмотренными </w:t>
      </w:r>
      <w:proofErr w:type="spellStart"/>
      <w:r w:rsidRPr="00CD5EA1">
        <w:rPr>
          <w:rFonts w:ascii="Times New Roman" w:eastAsiaTheme="minorEastAsia" w:hAnsi="Times New Roman" w:cs="Times New Roman"/>
          <w:sz w:val="23"/>
          <w:szCs w:val="23"/>
          <w:lang w:eastAsia="ru-RU"/>
        </w:rPr>
        <w:t>п.</w:t>
      </w:r>
      <w:r w:rsidR="00097B4D" w:rsidRPr="00CD5EA1">
        <w:rPr>
          <w:rFonts w:ascii="Times New Roman" w:eastAsiaTheme="minorEastAsia" w:hAnsi="Times New Roman" w:cs="Times New Roman"/>
          <w:sz w:val="23"/>
          <w:szCs w:val="23"/>
          <w:lang w:eastAsia="ru-RU"/>
        </w:rPr>
        <w:t>п</w:t>
      </w:r>
      <w:proofErr w:type="spellEnd"/>
      <w:r w:rsidR="00097B4D" w:rsidRPr="00CD5EA1">
        <w:rPr>
          <w:rFonts w:ascii="Times New Roman" w:eastAsiaTheme="minorEastAsia" w:hAnsi="Times New Roman" w:cs="Times New Roman"/>
          <w:sz w:val="23"/>
          <w:szCs w:val="23"/>
          <w:lang w:eastAsia="ru-RU"/>
        </w:rPr>
        <w:t>. 2.4-</w:t>
      </w:r>
      <w:r w:rsidR="00A42092" w:rsidRPr="00CD5EA1">
        <w:rPr>
          <w:rFonts w:ascii="Times New Roman" w:eastAsiaTheme="minorEastAsia" w:hAnsi="Times New Roman" w:cs="Times New Roman"/>
          <w:sz w:val="23"/>
          <w:szCs w:val="23"/>
          <w:lang w:eastAsia="ru-RU"/>
        </w:rPr>
        <w:t>2</w:t>
      </w:r>
      <w:r w:rsidRPr="00CD5EA1">
        <w:rPr>
          <w:rFonts w:ascii="Times New Roman" w:eastAsiaTheme="minorEastAsia" w:hAnsi="Times New Roman" w:cs="Times New Roman"/>
          <w:sz w:val="23"/>
          <w:szCs w:val="23"/>
          <w:lang w:eastAsia="ru-RU"/>
        </w:rPr>
        <w:t>.</w:t>
      </w:r>
      <w:r w:rsidR="00097B4D" w:rsidRPr="00CD5EA1">
        <w:rPr>
          <w:rFonts w:ascii="Times New Roman" w:eastAsiaTheme="minorEastAsia" w:hAnsi="Times New Roman" w:cs="Times New Roman"/>
          <w:sz w:val="23"/>
          <w:szCs w:val="23"/>
          <w:lang w:eastAsia="ru-RU"/>
        </w:rPr>
        <w:t>5</w:t>
      </w:r>
      <w:r w:rsidRPr="00CD5EA1">
        <w:rPr>
          <w:rFonts w:ascii="Times New Roman" w:eastAsiaTheme="minorEastAsia" w:hAnsi="Times New Roman" w:cs="Times New Roman"/>
          <w:sz w:val="23"/>
          <w:szCs w:val="23"/>
          <w:lang w:eastAsia="ru-RU"/>
        </w:rPr>
        <w:t xml:space="preserve"> настоящего </w:t>
      </w:r>
      <w:r w:rsidR="00CB7A0E" w:rsidRPr="00CD5EA1">
        <w:rPr>
          <w:rFonts w:ascii="Times New Roman" w:eastAsiaTheme="minorEastAsia" w:hAnsi="Times New Roman" w:cs="Times New Roman"/>
          <w:sz w:val="23"/>
          <w:szCs w:val="23"/>
          <w:lang w:eastAsia="ru-RU"/>
        </w:rPr>
        <w:t>Договора</w:t>
      </w:r>
      <w:r w:rsidR="002F1055" w:rsidRPr="00CD5EA1">
        <w:rPr>
          <w:rFonts w:ascii="Times New Roman" w:eastAsiaTheme="minorEastAsia" w:hAnsi="Times New Roman" w:cs="Times New Roman"/>
          <w:sz w:val="23"/>
          <w:szCs w:val="23"/>
          <w:lang w:eastAsia="ru-RU"/>
        </w:rPr>
        <w:t>.</w:t>
      </w:r>
    </w:p>
    <w:p w14:paraId="6C8D5B00" w14:textId="6B0DCA71" w:rsidR="00B23187" w:rsidRPr="00CD5EA1"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5.</w:t>
      </w:r>
      <w:r w:rsidR="002F1055" w:rsidRPr="00CD5EA1">
        <w:rPr>
          <w:rFonts w:ascii="Times New Roman" w:eastAsiaTheme="minorEastAsia" w:hAnsi="Times New Roman" w:cs="Times New Roman"/>
          <w:sz w:val="23"/>
          <w:szCs w:val="23"/>
          <w:lang w:eastAsia="ru-RU"/>
        </w:rPr>
        <w:t>2</w:t>
      </w:r>
      <w:r w:rsidRPr="00CD5EA1">
        <w:rPr>
          <w:rFonts w:ascii="Times New Roman" w:eastAsiaTheme="minorEastAsia" w:hAnsi="Times New Roman" w:cs="Times New Roman"/>
          <w:sz w:val="23"/>
          <w:szCs w:val="23"/>
          <w:lang w:eastAsia="ru-RU"/>
        </w:rPr>
        <w:t xml:space="preserve">. Документы, предусмотренные </w:t>
      </w:r>
      <w:proofErr w:type="spellStart"/>
      <w:r w:rsidRPr="00CD5EA1">
        <w:rPr>
          <w:rFonts w:ascii="Times New Roman" w:eastAsiaTheme="minorEastAsia" w:hAnsi="Times New Roman" w:cs="Times New Roman"/>
          <w:sz w:val="23"/>
          <w:szCs w:val="23"/>
          <w:lang w:eastAsia="ru-RU"/>
        </w:rPr>
        <w:t>п.п</w:t>
      </w:r>
      <w:proofErr w:type="spellEnd"/>
      <w:r w:rsidRPr="00CD5EA1">
        <w:rPr>
          <w:rFonts w:ascii="Times New Roman" w:eastAsiaTheme="minorEastAsia" w:hAnsi="Times New Roman" w:cs="Times New Roman"/>
          <w:sz w:val="23"/>
          <w:szCs w:val="23"/>
          <w:lang w:eastAsia="ru-RU"/>
        </w:rPr>
        <w:t xml:space="preserve">. 2.4-2.5 настоящего </w:t>
      </w:r>
      <w:r w:rsidR="00CB7A0E" w:rsidRPr="00CD5EA1">
        <w:rPr>
          <w:rFonts w:ascii="Times New Roman" w:eastAsiaTheme="minorEastAsia" w:hAnsi="Times New Roman" w:cs="Times New Roman"/>
          <w:sz w:val="23"/>
          <w:szCs w:val="23"/>
          <w:lang w:eastAsia="ru-RU"/>
        </w:rPr>
        <w:t>Договора</w:t>
      </w:r>
      <w:r w:rsidRPr="00CD5EA1">
        <w:rPr>
          <w:rFonts w:ascii="Times New Roman" w:eastAsiaTheme="minorEastAsia" w:hAnsi="Times New Roman" w:cs="Times New Roman"/>
          <w:sz w:val="23"/>
          <w:szCs w:val="23"/>
          <w:lang w:eastAsia="ru-RU"/>
        </w:rPr>
        <w:t xml:space="preserve">, передаются Поставщиком Заказчику одновременно с поставляемым </w:t>
      </w:r>
      <w:r w:rsidR="006348B4" w:rsidRPr="00CD5EA1">
        <w:rPr>
          <w:rFonts w:ascii="Times New Roman" w:eastAsiaTheme="minorEastAsia" w:hAnsi="Times New Roman" w:cs="Times New Roman"/>
          <w:sz w:val="23"/>
          <w:szCs w:val="23"/>
          <w:lang w:eastAsia="ru-RU"/>
        </w:rPr>
        <w:t>Товаром</w:t>
      </w:r>
      <w:r w:rsidRPr="00CD5EA1">
        <w:rPr>
          <w:rFonts w:ascii="Times New Roman" w:eastAsiaTheme="minorEastAsia" w:hAnsi="Times New Roman" w:cs="Times New Roman"/>
          <w:sz w:val="23"/>
          <w:szCs w:val="23"/>
          <w:lang w:eastAsia="ru-RU"/>
        </w:rPr>
        <w:t>.</w:t>
      </w:r>
    </w:p>
    <w:p w14:paraId="05E90983" w14:textId="48370C26" w:rsidR="00B23187" w:rsidRPr="00CD5EA1" w:rsidRDefault="002F1055" w:rsidP="00B2318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5.3. </w:t>
      </w:r>
      <w:r w:rsidR="00B23187" w:rsidRPr="00CD5EA1">
        <w:rPr>
          <w:rFonts w:ascii="Times New Roman" w:eastAsiaTheme="minorEastAsia" w:hAnsi="Times New Roman" w:cs="Times New Roman"/>
          <w:sz w:val="23"/>
          <w:szCs w:val="23"/>
          <w:lang w:eastAsia="ru-RU"/>
        </w:rPr>
        <w:t xml:space="preserve">При </w:t>
      </w:r>
      <w:proofErr w:type="spellStart"/>
      <w:r w:rsidR="00B23187" w:rsidRPr="00CD5EA1">
        <w:rPr>
          <w:rFonts w:ascii="Times New Roman" w:eastAsiaTheme="minorEastAsia" w:hAnsi="Times New Roman" w:cs="Times New Roman"/>
          <w:sz w:val="23"/>
          <w:szCs w:val="23"/>
          <w:lang w:eastAsia="ru-RU"/>
        </w:rPr>
        <w:t>непередаче</w:t>
      </w:r>
      <w:proofErr w:type="spellEnd"/>
      <w:r w:rsidR="00B23187" w:rsidRPr="00CD5EA1">
        <w:rPr>
          <w:rFonts w:ascii="Times New Roman" w:eastAsiaTheme="minorEastAsia" w:hAnsi="Times New Roman" w:cs="Times New Roman"/>
          <w:sz w:val="23"/>
          <w:szCs w:val="23"/>
          <w:lang w:eastAsia="ru-RU"/>
        </w:rPr>
        <w:t xml:space="preserve"> Поставщиком указанных документов обязательство по поставке </w:t>
      </w:r>
      <w:r w:rsidR="006348B4" w:rsidRPr="00CD5EA1">
        <w:rPr>
          <w:rFonts w:ascii="Times New Roman" w:eastAsiaTheme="minorEastAsia" w:hAnsi="Times New Roman" w:cs="Times New Roman"/>
          <w:sz w:val="23"/>
          <w:szCs w:val="23"/>
          <w:lang w:eastAsia="ru-RU"/>
        </w:rPr>
        <w:t>Товара</w:t>
      </w:r>
      <w:r w:rsidR="00B23187" w:rsidRPr="00CD5EA1">
        <w:rPr>
          <w:rFonts w:ascii="Times New Roman" w:eastAsiaTheme="minorEastAsia" w:hAnsi="Times New Roman" w:cs="Times New Roman"/>
          <w:sz w:val="23"/>
          <w:szCs w:val="23"/>
          <w:lang w:eastAsia="ru-RU"/>
        </w:rPr>
        <w:t xml:space="preserve"> считается исполненным ненадлежащим образом и не подлежит оплате до момента передачи необходимой документации.</w:t>
      </w:r>
    </w:p>
    <w:p w14:paraId="6B9E4819" w14:textId="3F2575FB" w:rsidR="00693727" w:rsidRPr="00CD5EA1"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5</w:t>
      </w:r>
      <w:r w:rsidR="00693727" w:rsidRPr="00CD5EA1">
        <w:rPr>
          <w:rFonts w:ascii="Times New Roman" w:eastAsiaTheme="minorEastAsia" w:hAnsi="Times New Roman" w:cs="Times New Roman"/>
          <w:sz w:val="23"/>
          <w:szCs w:val="23"/>
          <w:lang w:eastAsia="ru-RU"/>
        </w:rPr>
        <w:t>.</w:t>
      </w:r>
      <w:r w:rsidR="00B23187" w:rsidRPr="00CD5EA1">
        <w:rPr>
          <w:rFonts w:ascii="Times New Roman" w:eastAsiaTheme="minorEastAsia" w:hAnsi="Times New Roman" w:cs="Times New Roman"/>
          <w:sz w:val="23"/>
          <w:szCs w:val="23"/>
          <w:lang w:eastAsia="ru-RU"/>
        </w:rPr>
        <w:t>4</w:t>
      </w:r>
      <w:r w:rsidR="00693727" w:rsidRPr="00CD5EA1">
        <w:rPr>
          <w:rFonts w:ascii="Times New Roman" w:eastAsiaTheme="minorEastAsia" w:hAnsi="Times New Roman" w:cs="Times New Roman"/>
          <w:sz w:val="23"/>
          <w:szCs w:val="23"/>
          <w:lang w:eastAsia="ru-RU"/>
        </w:rPr>
        <w:t xml:space="preserve">. </w:t>
      </w:r>
      <w:r w:rsidR="0041640C" w:rsidRPr="00CD5EA1">
        <w:rPr>
          <w:rFonts w:ascii="Times New Roman" w:eastAsiaTheme="minorEastAsia" w:hAnsi="Times New Roman" w:cs="Times New Roman"/>
          <w:sz w:val="23"/>
          <w:szCs w:val="23"/>
          <w:lang w:eastAsia="ru-RU"/>
        </w:rPr>
        <w:t xml:space="preserve">Заказчик </w:t>
      </w:r>
      <w:bookmarkStart w:id="5" w:name="_Hlk6902992"/>
      <w:r w:rsidR="0041640C" w:rsidRPr="00CD5EA1">
        <w:rPr>
          <w:rFonts w:ascii="Times New Roman" w:eastAsiaTheme="minorEastAsia" w:hAnsi="Times New Roman" w:cs="Times New Roman"/>
          <w:sz w:val="23"/>
          <w:szCs w:val="23"/>
          <w:lang w:eastAsia="ru-RU"/>
        </w:rPr>
        <w:t xml:space="preserve">в течение 5 (пяти) рабочих дней </w:t>
      </w:r>
      <w:bookmarkEnd w:id="5"/>
      <w:r w:rsidR="0041640C" w:rsidRPr="00CD5EA1">
        <w:rPr>
          <w:rFonts w:ascii="Times New Roman" w:eastAsiaTheme="minorEastAsia" w:hAnsi="Times New Roman" w:cs="Times New Roman"/>
          <w:sz w:val="23"/>
          <w:szCs w:val="23"/>
          <w:lang w:eastAsia="ru-RU"/>
        </w:rPr>
        <w:t xml:space="preserve">со дня получения документов, указанных в п.2.4 настоящего </w:t>
      </w:r>
      <w:r w:rsidR="00CB7A0E" w:rsidRPr="00CD5EA1">
        <w:rPr>
          <w:rFonts w:ascii="Times New Roman" w:eastAsiaTheme="minorEastAsia" w:hAnsi="Times New Roman" w:cs="Times New Roman"/>
          <w:sz w:val="23"/>
          <w:szCs w:val="23"/>
          <w:lang w:eastAsia="ru-RU"/>
        </w:rPr>
        <w:t>Договора</w:t>
      </w:r>
      <w:r w:rsidR="0041640C" w:rsidRPr="00CD5EA1">
        <w:rPr>
          <w:rFonts w:ascii="Times New Roman" w:eastAsiaTheme="minorEastAsia" w:hAnsi="Times New Roman" w:cs="Times New Roman"/>
          <w:sz w:val="23"/>
          <w:szCs w:val="23"/>
          <w:lang w:eastAsia="ru-RU"/>
        </w:rPr>
        <w:t xml:space="preserve">, обязан их рассмотреть, подписать и возвратить Поставщику или направить ему мотивированный отказ от подписания. </w:t>
      </w:r>
      <w:r w:rsidR="002606F1" w:rsidRPr="00CD5EA1">
        <w:rPr>
          <w:rFonts w:ascii="Times New Roman" w:eastAsiaTheme="minorEastAsia" w:hAnsi="Times New Roman" w:cs="Times New Roman"/>
          <w:sz w:val="23"/>
          <w:szCs w:val="23"/>
          <w:lang w:eastAsia="ru-RU"/>
        </w:rPr>
        <w:t>Мотивированный отказ составляется, в том числе п</w:t>
      </w:r>
      <w:r w:rsidR="0041640C" w:rsidRPr="00CD5EA1">
        <w:rPr>
          <w:rFonts w:ascii="Times New Roman" w:eastAsiaTheme="minorEastAsia" w:hAnsi="Times New Roman" w:cs="Times New Roman"/>
          <w:sz w:val="23"/>
          <w:szCs w:val="23"/>
          <w:lang w:eastAsia="ru-RU"/>
        </w:rPr>
        <w:t xml:space="preserve">ри наличии недостачи, недокомплекта, повреждений и прочих недостатков </w:t>
      </w:r>
      <w:r w:rsidR="006348B4" w:rsidRPr="00CD5EA1">
        <w:rPr>
          <w:rFonts w:ascii="Times New Roman" w:eastAsiaTheme="minorEastAsia" w:hAnsi="Times New Roman" w:cs="Times New Roman"/>
          <w:sz w:val="23"/>
          <w:szCs w:val="23"/>
          <w:lang w:eastAsia="ru-RU"/>
        </w:rPr>
        <w:t>Товара</w:t>
      </w:r>
      <w:r w:rsidR="002606F1" w:rsidRPr="00CD5EA1">
        <w:rPr>
          <w:rFonts w:ascii="Times New Roman" w:eastAsiaTheme="minorEastAsia" w:hAnsi="Times New Roman" w:cs="Times New Roman"/>
          <w:sz w:val="23"/>
          <w:szCs w:val="23"/>
          <w:lang w:eastAsia="ru-RU"/>
        </w:rPr>
        <w:t>, с указанием</w:t>
      </w:r>
      <w:r w:rsidR="0041640C" w:rsidRPr="00CD5EA1">
        <w:rPr>
          <w:rFonts w:ascii="Times New Roman" w:eastAsiaTheme="minorEastAsia" w:hAnsi="Times New Roman" w:cs="Times New Roman"/>
          <w:sz w:val="23"/>
          <w:szCs w:val="23"/>
          <w:lang w:eastAsia="ru-RU"/>
        </w:rPr>
        <w:t xml:space="preserve"> все</w:t>
      </w:r>
      <w:r w:rsidR="002606F1" w:rsidRPr="00CD5EA1">
        <w:rPr>
          <w:rFonts w:ascii="Times New Roman" w:eastAsiaTheme="minorEastAsia" w:hAnsi="Times New Roman" w:cs="Times New Roman"/>
          <w:sz w:val="23"/>
          <w:szCs w:val="23"/>
          <w:lang w:eastAsia="ru-RU"/>
        </w:rPr>
        <w:t>х</w:t>
      </w:r>
      <w:r w:rsidR="0041640C" w:rsidRPr="00CD5EA1">
        <w:rPr>
          <w:rFonts w:ascii="Times New Roman" w:eastAsiaTheme="minorEastAsia" w:hAnsi="Times New Roman" w:cs="Times New Roman"/>
          <w:sz w:val="23"/>
          <w:szCs w:val="23"/>
          <w:lang w:eastAsia="ru-RU"/>
        </w:rPr>
        <w:t xml:space="preserve"> </w:t>
      </w:r>
      <w:r w:rsidR="002606F1" w:rsidRPr="00CD5EA1">
        <w:rPr>
          <w:rFonts w:ascii="Times New Roman" w:eastAsiaTheme="minorEastAsia" w:hAnsi="Times New Roman" w:cs="Times New Roman"/>
          <w:sz w:val="23"/>
          <w:szCs w:val="23"/>
          <w:lang w:eastAsia="ru-RU"/>
        </w:rPr>
        <w:t>выявленных</w:t>
      </w:r>
      <w:r w:rsidR="0041640C" w:rsidRPr="00CD5EA1">
        <w:rPr>
          <w:rFonts w:ascii="Times New Roman" w:eastAsiaTheme="minorEastAsia" w:hAnsi="Times New Roman" w:cs="Times New Roman"/>
          <w:sz w:val="23"/>
          <w:szCs w:val="23"/>
          <w:lang w:eastAsia="ru-RU"/>
        </w:rPr>
        <w:t xml:space="preserve"> недостатк</w:t>
      </w:r>
      <w:r w:rsidR="002606F1" w:rsidRPr="00CD5EA1">
        <w:rPr>
          <w:rFonts w:ascii="Times New Roman" w:eastAsiaTheme="minorEastAsia" w:hAnsi="Times New Roman" w:cs="Times New Roman"/>
          <w:sz w:val="23"/>
          <w:szCs w:val="23"/>
          <w:lang w:eastAsia="ru-RU"/>
        </w:rPr>
        <w:t>ов. При этом,</w:t>
      </w:r>
      <w:r w:rsidR="0041640C" w:rsidRPr="00CD5EA1">
        <w:rPr>
          <w:rFonts w:ascii="Times New Roman" w:eastAsiaTheme="minorEastAsia" w:hAnsi="Times New Roman" w:cs="Times New Roman"/>
          <w:sz w:val="23"/>
          <w:szCs w:val="23"/>
          <w:lang w:eastAsia="ru-RU"/>
        </w:rPr>
        <w:t xml:space="preserve"> срок их устранения</w:t>
      </w:r>
      <w:r w:rsidR="00144ADB" w:rsidRPr="00CD5EA1">
        <w:rPr>
          <w:rFonts w:ascii="Times New Roman" w:eastAsiaTheme="minorEastAsia" w:hAnsi="Times New Roman" w:cs="Times New Roman"/>
          <w:sz w:val="23"/>
          <w:szCs w:val="23"/>
          <w:lang w:eastAsia="ru-RU"/>
        </w:rPr>
        <w:t xml:space="preserve"> Поставщиком</w:t>
      </w:r>
      <w:r w:rsidR="002606F1" w:rsidRPr="00CD5EA1">
        <w:rPr>
          <w:rFonts w:ascii="Times New Roman" w:eastAsiaTheme="minorEastAsia" w:hAnsi="Times New Roman" w:cs="Times New Roman"/>
          <w:sz w:val="23"/>
          <w:szCs w:val="23"/>
          <w:lang w:eastAsia="ru-RU"/>
        </w:rPr>
        <w:t xml:space="preserve"> не может превышать 15 (пятнадцати) календарных дней с момента получения мотивированного </w:t>
      </w:r>
      <w:r w:rsidR="00144ADB" w:rsidRPr="00CD5EA1">
        <w:rPr>
          <w:rFonts w:ascii="Times New Roman" w:eastAsiaTheme="minorEastAsia" w:hAnsi="Times New Roman" w:cs="Times New Roman"/>
          <w:sz w:val="23"/>
          <w:szCs w:val="23"/>
          <w:lang w:eastAsia="ru-RU"/>
        </w:rPr>
        <w:t>отказа</w:t>
      </w:r>
      <w:r w:rsidR="002606F1" w:rsidRPr="00CD5EA1">
        <w:rPr>
          <w:rFonts w:ascii="Times New Roman" w:eastAsiaTheme="minorEastAsia" w:hAnsi="Times New Roman" w:cs="Times New Roman"/>
          <w:sz w:val="23"/>
          <w:szCs w:val="23"/>
          <w:lang w:eastAsia="ru-RU"/>
        </w:rPr>
        <w:t xml:space="preserve"> от Заказчика.</w:t>
      </w:r>
    </w:p>
    <w:p w14:paraId="7C97287A" w14:textId="21BD66D7" w:rsidR="00693727" w:rsidRPr="00CD5EA1"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5</w:t>
      </w:r>
      <w:r w:rsidR="00B23187" w:rsidRPr="00CD5EA1">
        <w:rPr>
          <w:rFonts w:ascii="Times New Roman" w:eastAsiaTheme="minorEastAsia" w:hAnsi="Times New Roman" w:cs="Times New Roman"/>
          <w:sz w:val="23"/>
          <w:szCs w:val="23"/>
          <w:lang w:eastAsia="ru-RU"/>
        </w:rPr>
        <w:t>.5</w:t>
      </w:r>
      <w:r w:rsidR="00693727" w:rsidRPr="00CD5EA1">
        <w:rPr>
          <w:rFonts w:ascii="Times New Roman" w:eastAsiaTheme="minorEastAsia" w:hAnsi="Times New Roman" w:cs="Times New Roman"/>
          <w:sz w:val="23"/>
          <w:szCs w:val="23"/>
          <w:lang w:eastAsia="ru-RU"/>
        </w:rPr>
        <w:t xml:space="preserve">. Если в ходе приемки </w:t>
      </w:r>
      <w:r w:rsidR="006348B4" w:rsidRPr="00CD5EA1">
        <w:rPr>
          <w:rFonts w:ascii="Times New Roman" w:eastAsiaTheme="minorEastAsia" w:hAnsi="Times New Roman" w:cs="Times New Roman"/>
          <w:sz w:val="23"/>
          <w:szCs w:val="23"/>
          <w:lang w:eastAsia="ru-RU"/>
        </w:rPr>
        <w:t>Товара</w:t>
      </w:r>
      <w:r w:rsidR="00693727" w:rsidRPr="00CD5EA1">
        <w:rPr>
          <w:rFonts w:ascii="Times New Roman" w:eastAsiaTheme="minorEastAsia" w:hAnsi="Times New Roman" w:cs="Times New Roman"/>
          <w:sz w:val="23"/>
          <w:szCs w:val="23"/>
          <w:lang w:eastAsia="ru-RU"/>
        </w:rPr>
        <w:t xml:space="preserve"> он не сможет достичь показателей работоспособности, определенных технической документацией</w:t>
      </w:r>
      <w:r w:rsidR="008D1087" w:rsidRPr="00CD5EA1">
        <w:rPr>
          <w:rFonts w:ascii="Times New Roman" w:eastAsiaTheme="minorEastAsia" w:hAnsi="Times New Roman" w:cs="Times New Roman"/>
          <w:sz w:val="23"/>
          <w:szCs w:val="23"/>
          <w:lang w:eastAsia="ru-RU"/>
        </w:rPr>
        <w:t xml:space="preserve"> на него и/или </w:t>
      </w:r>
      <w:r w:rsidR="006B4059" w:rsidRPr="00CD5EA1">
        <w:rPr>
          <w:rFonts w:ascii="Times New Roman" w:eastAsiaTheme="minorEastAsia" w:hAnsi="Times New Roman" w:cs="Times New Roman"/>
          <w:sz w:val="23"/>
          <w:szCs w:val="23"/>
          <w:lang w:eastAsia="ru-RU"/>
        </w:rPr>
        <w:t>Техническим заданием</w:t>
      </w:r>
      <w:r w:rsidR="008D1087" w:rsidRPr="00CD5EA1">
        <w:rPr>
          <w:rFonts w:ascii="Times New Roman" w:eastAsiaTheme="minorEastAsia" w:hAnsi="Times New Roman" w:cs="Times New Roman"/>
          <w:sz w:val="23"/>
          <w:szCs w:val="23"/>
          <w:lang w:eastAsia="ru-RU"/>
        </w:rPr>
        <w:t xml:space="preserve"> (Приложение № 1 к настоящему </w:t>
      </w:r>
      <w:r w:rsidR="00CB7A0E" w:rsidRPr="00CD5EA1">
        <w:rPr>
          <w:rFonts w:ascii="Times New Roman" w:eastAsiaTheme="minorEastAsia" w:hAnsi="Times New Roman" w:cs="Times New Roman"/>
          <w:sz w:val="23"/>
          <w:szCs w:val="23"/>
          <w:lang w:eastAsia="ru-RU"/>
        </w:rPr>
        <w:t>Договору</w:t>
      </w:r>
      <w:r w:rsidR="008D1087" w:rsidRPr="00CD5EA1">
        <w:rPr>
          <w:rFonts w:ascii="Times New Roman" w:eastAsiaTheme="minorEastAsia" w:hAnsi="Times New Roman" w:cs="Times New Roman"/>
          <w:sz w:val="23"/>
          <w:szCs w:val="23"/>
          <w:lang w:eastAsia="ru-RU"/>
        </w:rPr>
        <w:t>)</w:t>
      </w:r>
      <w:r w:rsidR="00693727" w:rsidRPr="00CD5EA1">
        <w:rPr>
          <w:rFonts w:ascii="Times New Roman" w:eastAsiaTheme="minorEastAsia" w:hAnsi="Times New Roman" w:cs="Times New Roman"/>
          <w:sz w:val="23"/>
          <w:szCs w:val="23"/>
          <w:lang w:eastAsia="ru-RU"/>
        </w:rPr>
        <w:t>, то Поставщик должен за свой сч</w:t>
      </w:r>
      <w:r w:rsidR="00A42092" w:rsidRPr="00CD5EA1">
        <w:rPr>
          <w:rFonts w:ascii="Times New Roman" w:eastAsiaTheme="minorEastAsia" w:hAnsi="Times New Roman" w:cs="Times New Roman"/>
          <w:sz w:val="23"/>
          <w:szCs w:val="23"/>
          <w:lang w:eastAsia="ru-RU"/>
        </w:rPr>
        <w:t>е</w:t>
      </w:r>
      <w:r w:rsidR="00693727" w:rsidRPr="00CD5EA1">
        <w:rPr>
          <w:rFonts w:ascii="Times New Roman" w:eastAsiaTheme="minorEastAsia" w:hAnsi="Times New Roman" w:cs="Times New Roman"/>
          <w:sz w:val="23"/>
          <w:szCs w:val="23"/>
          <w:lang w:eastAsia="ru-RU"/>
        </w:rPr>
        <w:t xml:space="preserve">т устранить все недостатки, включая замену </w:t>
      </w:r>
      <w:r w:rsidR="006348B4" w:rsidRPr="00CD5EA1">
        <w:rPr>
          <w:rFonts w:ascii="Times New Roman" w:eastAsiaTheme="minorEastAsia" w:hAnsi="Times New Roman" w:cs="Times New Roman"/>
          <w:sz w:val="23"/>
          <w:szCs w:val="23"/>
          <w:lang w:eastAsia="ru-RU"/>
        </w:rPr>
        <w:t>Товара</w:t>
      </w:r>
      <w:r w:rsidR="00693727" w:rsidRPr="00CD5EA1">
        <w:rPr>
          <w:rFonts w:ascii="Times New Roman" w:eastAsiaTheme="minorEastAsia" w:hAnsi="Times New Roman" w:cs="Times New Roman"/>
          <w:sz w:val="23"/>
          <w:szCs w:val="23"/>
          <w:lang w:eastAsia="ru-RU"/>
        </w:rPr>
        <w:t xml:space="preserve">. Все риски и расходы, связанные с устранением недостатков и/или заменой </w:t>
      </w:r>
      <w:r w:rsidR="006348B4" w:rsidRPr="00CD5EA1">
        <w:rPr>
          <w:rFonts w:ascii="Times New Roman" w:eastAsiaTheme="minorEastAsia" w:hAnsi="Times New Roman" w:cs="Times New Roman"/>
          <w:sz w:val="23"/>
          <w:szCs w:val="23"/>
          <w:lang w:eastAsia="ru-RU"/>
        </w:rPr>
        <w:t>Товара</w:t>
      </w:r>
      <w:r w:rsidR="00693727" w:rsidRPr="00CD5EA1">
        <w:rPr>
          <w:rFonts w:ascii="Times New Roman" w:eastAsiaTheme="minorEastAsia" w:hAnsi="Times New Roman" w:cs="Times New Roman"/>
          <w:sz w:val="23"/>
          <w:szCs w:val="23"/>
          <w:lang w:eastAsia="ru-RU"/>
        </w:rPr>
        <w:t xml:space="preserve">, включая </w:t>
      </w:r>
      <w:r w:rsidR="00991A77" w:rsidRPr="00CD5EA1">
        <w:rPr>
          <w:rFonts w:ascii="Times New Roman" w:eastAsiaTheme="minorEastAsia" w:hAnsi="Times New Roman" w:cs="Times New Roman"/>
          <w:sz w:val="23"/>
          <w:szCs w:val="23"/>
          <w:lang w:eastAsia="ru-RU"/>
        </w:rPr>
        <w:t xml:space="preserve">транспортные расходы, </w:t>
      </w:r>
      <w:r w:rsidR="00693727" w:rsidRPr="00CD5EA1">
        <w:rPr>
          <w:rFonts w:ascii="Times New Roman" w:eastAsiaTheme="minorEastAsia" w:hAnsi="Times New Roman" w:cs="Times New Roman"/>
          <w:sz w:val="23"/>
          <w:szCs w:val="23"/>
          <w:lang w:eastAsia="ru-RU"/>
        </w:rPr>
        <w:t xml:space="preserve">риски наступления ответственности за нарушение </w:t>
      </w:r>
      <w:r w:rsidR="00991A77" w:rsidRPr="00CD5EA1">
        <w:rPr>
          <w:rFonts w:ascii="Times New Roman" w:eastAsiaTheme="minorEastAsia" w:hAnsi="Times New Roman" w:cs="Times New Roman"/>
          <w:sz w:val="23"/>
          <w:szCs w:val="23"/>
          <w:lang w:eastAsia="ru-RU"/>
        </w:rPr>
        <w:t xml:space="preserve">предусмотренных настоящим </w:t>
      </w:r>
      <w:r w:rsidR="00CB7A0E" w:rsidRPr="00CD5EA1">
        <w:rPr>
          <w:rFonts w:ascii="Times New Roman" w:eastAsiaTheme="minorEastAsia" w:hAnsi="Times New Roman" w:cs="Times New Roman"/>
          <w:sz w:val="23"/>
          <w:szCs w:val="23"/>
          <w:lang w:eastAsia="ru-RU"/>
        </w:rPr>
        <w:t>Договором</w:t>
      </w:r>
      <w:r w:rsidR="00991A77" w:rsidRPr="00CD5EA1">
        <w:rPr>
          <w:rFonts w:ascii="Times New Roman" w:eastAsiaTheme="minorEastAsia" w:hAnsi="Times New Roman" w:cs="Times New Roman"/>
          <w:sz w:val="23"/>
          <w:szCs w:val="23"/>
          <w:lang w:eastAsia="ru-RU"/>
        </w:rPr>
        <w:t xml:space="preserve"> </w:t>
      </w:r>
      <w:r w:rsidR="00693727" w:rsidRPr="00CD5EA1">
        <w:rPr>
          <w:rFonts w:ascii="Times New Roman" w:eastAsiaTheme="minorEastAsia" w:hAnsi="Times New Roman" w:cs="Times New Roman"/>
          <w:sz w:val="23"/>
          <w:szCs w:val="23"/>
          <w:lang w:eastAsia="ru-RU"/>
        </w:rPr>
        <w:t>срок</w:t>
      </w:r>
      <w:r w:rsidR="00991A77" w:rsidRPr="00CD5EA1">
        <w:rPr>
          <w:rFonts w:ascii="Times New Roman" w:eastAsiaTheme="minorEastAsia" w:hAnsi="Times New Roman" w:cs="Times New Roman"/>
          <w:sz w:val="23"/>
          <w:szCs w:val="23"/>
          <w:lang w:eastAsia="ru-RU"/>
        </w:rPr>
        <w:t>ов</w:t>
      </w:r>
      <w:r w:rsidR="00693727" w:rsidRPr="00CD5EA1">
        <w:rPr>
          <w:rFonts w:ascii="Times New Roman" w:eastAsiaTheme="minorEastAsia" w:hAnsi="Times New Roman" w:cs="Times New Roman"/>
          <w:sz w:val="23"/>
          <w:szCs w:val="23"/>
          <w:lang w:eastAsia="ru-RU"/>
        </w:rPr>
        <w:t>, нес</w:t>
      </w:r>
      <w:r w:rsidR="00A42092" w:rsidRPr="00CD5EA1">
        <w:rPr>
          <w:rFonts w:ascii="Times New Roman" w:eastAsiaTheme="minorEastAsia" w:hAnsi="Times New Roman" w:cs="Times New Roman"/>
          <w:sz w:val="23"/>
          <w:szCs w:val="23"/>
          <w:lang w:eastAsia="ru-RU"/>
        </w:rPr>
        <w:t>е</w:t>
      </w:r>
      <w:r w:rsidR="00693727" w:rsidRPr="00CD5EA1">
        <w:rPr>
          <w:rFonts w:ascii="Times New Roman" w:eastAsiaTheme="minorEastAsia" w:hAnsi="Times New Roman" w:cs="Times New Roman"/>
          <w:sz w:val="23"/>
          <w:szCs w:val="23"/>
          <w:lang w:eastAsia="ru-RU"/>
        </w:rPr>
        <w:t xml:space="preserve">т Поставщик. </w:t>
      </w:r>
    </w:p>
    <w:p w14:paraId="1B224E56" w14:textId="6D2758C4" w:rsidR="00097B4D" w:rsidRPr="00CD5EA1"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5</w:t>
      </w:r>
      <w:r w:rsidR="00A42092" w:rsidRPr="00CD5EA1">
        <w:rPr>
          <w:rFonts w:ascii="Times New Roman" w:eastAsiaTheme="minorEastAsia" w:hAnsi="Times New Roman" w:cs="Times New Roman"/>
          <w:sz w:val="23"/>
          <w:szCs w:val="23"/>
          <w:lang w:eastAsia="ru-RU"/>
        </w:rPr>
        <w:t>.</w:t>
      </w:r>
      <w:r w:rsidRPr="00CD5EA1">
        <w:rPr>
          <w:rFonts w:ascii="Times New Roman" w:eastAsiaTheme="minorEastAsia" w:hAnsi="Times New Roman" w:cs="Times New Roman"/>
          <w:sz w:val="23"/>
          <w:szCs w:val="23"/>
          <w:lang w:eastAsia="ru-RU"/>
        </w:rPr>
        <w:t>6</w:t>
      </w:r>
      <w:r w:rsidR="00A42092" w:rsidRPr="00CD5EA1">
        <w:rPr>
          <w:rFonts w:ascii="Times New Roman" w:eastAsiaTheme="minorEastAsia" w:hAnsi="Times New Roman" w:cs="Times New Roman"/>
          <w:sz w:val="23"/>
          <w:szCs w:val="23"/>
          <w:lang w:eastAsia="ru-RU"/>
        </w:rPr>
        <w:t xml:space="preserve">. </w:t>
      </w:r>
      <w:r w:rsidR="00DF78ED" w:rsidRPr="00CD5EA1">
        <w:rPr>
          <w:rFonts w:ascii="Times New Roman" w:eastAsia="Times New Roman" w:hAnsi="Times New Roman" w:cs="Times New Roman"/>
          <w:sz w:val="23"/>
          <w:szCs w:val="23"/>
          <w:lang w:eastAsia="ru-RU"/>
        </w:rPr>
        <w:t xml:space="preserve">Заказчик уполномочивает </w:t>
      </w:r>
      <w:r w:rsidR="002760B8" w:rsidRPr="00CD5EA1">
        <w:rPr>
          <w:rFonts w:ascii="Times New Roman" w:eastAsia="Times New Roman" w:hAnsi="Times New Roman" w:cs="Times New Roman"/>
          <w:sz w:val="23"/>
          <w:szCs w:val="23"/>
          <w:lang w:eastAsia="ru-RU"/>
        </w:rPr>
        <w:t>Начальника отдела охраны труда, пожарной, экологической и промышленной безопасности</w:t>
      </w:r>
      <w:r w:rsidR="002760B8" w:rsidRPr="00CD5EA1">
        <w:rPr>
          <w:rFonts w:ascii="Times New Roman" w:eastAsia="Times New Roman" w:hAnsi="Times New Roman" w:cs="Times New Roman"/>
          <w:sz w:val="23"/>
          <w:szCs w:val="23"/>
          <w:lang w:eastAsia="ru-RU"/>
        </w:rPr>
        <w:tab/>
        <w:t xml:space="preserve">АУ «Технопарк - Мордовия» Н.А. Наумкину и/или Старшего специалиста отдела охраны труда, пожарной, экологической и промышленной безопасности АУ «Технопарк - Мордовия» Д.Р. </w:t>
      </w:r>
      <w:proofErr w:type="spellStart"/>
      <w:r w:rsidR="002760B8" w:rsidRPr="00CD5EA1">
        <w:rPr>
          <w:rFonts w:ascii="Times New Roman" w:eastAsia="Times New Roman" w:hAnsi="Times New Roman" w:cs="Times New Roman"/>
          <w:sz w:val="23"/>
          <w:szCs w:val="23"/>
          <w:lang w:eastAsia="ru-RU"/>
        </w:rPr>
        <w:t>Жалалетдинову</w:t>
      </w:r>
      <w:proofErr w:type="spellEnd"/>
      <w:r w:rsidR="002760B8" w:rsidRPr="00CD5EA1">
        <w:rPr>
          <w:rFonts w:ascii="Times New Roman" w:eastAsia="Times New Roman" w:hAnsi="Times New Roman" w:cs="Times New Roman"/>
          <w:sz w:val="23"/>
          <w:szCs w:val="23"/>
          <w:lang w:eastAsia="ru-RU"/>
        </w:rPr>
        <w:t xml:space="preserve"> </w:t>
      </w:r>
      <w:r w:rsidR="004952C5" w:rsidRPr="00CD5EA1">
        <w:rPr>
          <w:rFonts w:ascii="Times New Roman" w:eastAsia="Times New Roman" w:hAnsi="Times New Roman" w:cs="Times New Roman"/>
          <w:sz w:val="23"/>
          <w:szCs w:val="23"/>
          <w:lang w:eastAsia="ru-RU"/>
        </w:rPr>
        <w:t xml:space="preserve">на приемку </w:t>
      </w:r>
      <w:r w:rsidR="006348B4" w:rsidRPr="00CD5EA1">
        <w:rPr>
          <w:rFonts w:ascii="Times New Roman" w:eastAsia="Times New Roman" w:hAnsi="Times New Roman" w:cs="Times New Roman"/>
          <w:sz w:val="23"/>
          <w:szCs w:val="23"/>
          <w:lang w:eastAsia="ru-RU"/>
        </w:rPr>
        <w:t>Товара</w:t>
      </w:r>
      <w:r w:rsidR="004952C5" w:rsidRPr="00CD5EA1">
        <w:rPr>
          <w:rFonts w:ascii="Times New Roman" w:eastAsia="Times New Roman" w:hAnsi="Times New Roman" w:cs="Times New Roman"/>
          <w:sz w:val="23"/>
          <w:szCs w:val="23"/>
          <w:lang w:eastAsia="ru-RU"/>
        </w:rPr>
        <w:t>.</w:t>
      </w:r>
    </w:p>
    <w:p w14:paraId="6E530D0E" w14:textId="3DC8DF3E" w:rsidR="009F1A3E" w:rsidRPr="00CD5EA1" w:rsidRDefault="00980E01" w:rsidP="00980E01">
      <w:pPr>
        <w:widowControl w:val="0"/>
        <w:tabs>
          <w:tab w:val="left" w:pos="795"/>
        </w:tabs>
        <w:autoSpaceDE w:val="0"/>
        <w:autoSpaceDN w:val="0"/>
        <w:adjustRightInd w:val="0"/>
        <w:spacing w:after="0" w:line="240" w:lineRule="auto"/>
        <w:ind w:firstLine="567"/>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ab/>
      </w:r>
    </w:p>
    <w:p w14:paraId="2499203A" w14:textId="39FD00FB" w:rsidR="009712BC" w:rsidRPr="00CD5EA1"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lastRenderedPageBreak/>
        <w:t>6</w:t>
      </w:r>
      <w:r w:rsidR="009712BC" w:rsidRPr="00CD5EA1">
        <w:rPr>
          <w:rFonts w:ascii="Times New Roman" w:eastAsiaTheme="minorEastAsia" w:hAnsi="Times New Roman" w:cs="Times New Roman"/>
          <w:b/>
          <w:sz w:val="23"/>
          <w:szCs w:val="23"/>
          <w:lang w:eastAsia="ru-RU"/>
        </w:rPr>
        <w:t>. Гарантии качества</w:t>
      </w:r>
    </w:p>
    <w:p w14:paraId="21760EAA"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884A0D0" w14:textId="00B5298B" w:rsidR="006A7DC8" w:rsidRPr="00CD5EA1"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6.1. Качество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должно соответствовать требованиям соответствующих ГОСТ, ТУ и сертификатов соответствия, что должно быть подтверждено документами при поставке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для данной категории </w:t>
      </w:r>
      <w:r w:rsidR="006348B4" w:rsidRPr="00CD5EA1">
        <w:rPr>
          <w:rFonts w:ascii="Times New Roman" w:eastAsiaTheme="minorEastAsia" w:hAnsi="Times New Roman" w:cs="Times New Roman"/>
          <w:sz w:val="23"/>
          <w:szCs w:val="23"/>
          <w:lang w:eastAsia="ru-RU"/>
        </w:rPr>
        <w:t>продукции</w:t>
      </w:r>
      <w:r w:rsidRPr="00CD5EA1">
        <w:rPr>
          <w:rFonts w:ascii="Times New Roman" w:eastAsiaTheme="minorEastAsia" w:hAnsi="Times New Roman" w:cs="Times New Roman"/>
          <w:sz w:val="23"/>
          <w:szCs w:val="23"/>
          <w:lang w:eastAsia="ru-RU"/>
        </w:rPr>
        <w:t xml:space="preserve">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3EB534FB" w:rsidR="006A7DC8" w:rsidRPr="00CD5EA1"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В случае</w:t>
      </w:r>
      <w:r w:rsidR="006A7DC8" w:rsidRPr="00CD5EA1">
        <w:rPr>
          <w:rFonts w:ascii="Times New Roman" w:eastAsiaTheme="minorEastAsia" w:hAnsi="Times New Roman" w:cs="Times New Roman"/>
          <w:sz w:val="23"/>
          <w:szCs w:val="23"/>
          <w:lang w:eastAsia="ru-RU"/>
        </w:rPr>
        <w:t xml:space="preserve"> поставк</w:t>
      </w:r>
      <w:r w:rsidRPr="00CD5EA1">
        <w:rPr>
          <w:rFonts w:ascii="Times New Roman" w:eastAsiaTheme="minorEastAsia" w:hAnsi="Times New Roman" w:cs="Times New Roman"/>
          <w:sz w:val="23"/>
          <w:szCs w:val="23"/>
          <w:lang w:eastAsia="ru-RU"/>
        </w:rPr>
        <w:t>и</w:t>
      </w:r>
      <w:r w:rsidR="006A7DC8" w:rsidRPr="00CD5EA1">
        <w:rPr>
          <w:rFonts w:ascii="Times New Roman" w:eastAsiaTheme="minorEastAsia" w:hAnsi="Times New Roman" w:cs="Times New Roman"/>
          <w:sz w:val="23"/>
          <w:szCs w:val="23"/>
          <w:lang w:eastAsia="ru-RU"/>
        </w:rPr>
        <w:t xml:space="preserve"> </w:t>
      </w:r>
      <w:bookmarkStart w:id="6" w:name="_Hlk41302232"/>
      <w:r w:rsidR="006A7DC8" w:rsidRPr="00CD5EA1">
        <w:rPr>
          <w:rFonts w:ascii="Times New Roman" w:eastAsiaTheme="minorEastAsia" w:hAnsi="Times New Roman" w:cs="Times New Roman"/>
          <w:sz w:val="23"/>
          <w:szCs w:val="23"/>
          <w:lang w:eastAsia="ru-RU"/>
        </w:rPr>
        <w:t>средств измерения</w:t>
      </w:r>
      <w:bookmarkEnd w:id="6"/>
      <w:r w:rsidRPr="00CD5EA1">
        <w:rPr>
          <w:rFonts w:ascii="Times New Roman" w:eastAsiaTheme="minorEastAsia" w:hAnsi="Times New Roman" w:cs="Times New Roman"/>
          <w:sz w:val="23"/>
          <w:szCs w:val="23"/>
          <w:lang w:eastAsia="ru-RU"/>
        </w:rPr>
        <w:t xml:space="preserve">, </w:t>
      </w:r>
      <w:r w:rsidR="000F30BC" w:rsidRPr="00CD5EA1">
        <w:rPr>
          <w:rFonts w:ascii="Times New Roman" w:eastAsiaTheme="minorEastAsia" w:hAnsi="Times New Roman" w:cs="Times New Roman"/>
          <w:sz w:val="23"/>
          <w:szCs w:val="23"/>
          <w:lang w:eastAsia="ru-RU"/>
        </w:rPr>
        <w:t xml:space="preserve">они должны быть внесены в государственный реестр средств измерений и иметь паспорт, методику периодической поверки. Поверка проводится в соответствии с Федеральным законом от 26 июня 2008 г. №102-ФЗ «Об обеспечении единства измерений», Приказом </w:t>
      </w:r>
      <w:proofErr w:type="spellStart"/>
      <w:r w:rsidR="000F30BC" w:rsidRPr="00CD5EA1">
        <w:rPr>
          <w:rFonts w:ascii="Times New Roman" w:eastAsiaTheme="minorEastAsia" w:hAnsi="Times New Roman" w:cs="Times New Roman"/>
          <w:sz w:val="23"/>
          <w:szCs w:val="23"/>
          <w:lang w:eastAsia="ru-RU"/>
        </w:rPr>
        <w:t>Минпромторга</w:t>
      </w:r>
      <w:proofErr w:type="spellEnd"/>
      <w:r w:rsidR="000F30BC" w:rsidRPr="00CD5EA1">
        <w:rPr>
          <w:rFonts w:ascii="Times New Roman" w:eastAsiaTheme="minorEastAsia" w:hAnsi="Times New Roman" w:cs="Times New Roman"/>
          <w:sz w:val="23"/>
          <w:szCs w:val="23"/>
          <w:lang w:eastAsia="ru-RU"/>
        </w:rPr>
        <w:t xml:space="preserve"> России от 31 июля 2020 г. №2510 «Об утверждении Порядка проведения поверки средств измерений, требования к знаку поверки и содержанию свидетельства о поверке», а также иными документами, регламентирующими вопросы обеспечения единства измерений. Сведения о результатах поверки подлежат внесению в Федеральный информационный фонд по обеспечению единства измерений (ФГИС «АРШИН»), включая сведения о владельце средств измерений (владельцем средств измерений является Заказчик). Запас срока поверки на момент передачи </w:t>
      </w:r>
      <w:r w:rsidR="00D17015" w:rsidRPr="00CD5EA1">
        <w:rPr>
          <w:rFonts w:ascii="Times New Roman" w:eastAsiaTheme="minorEastAsia" w:hAnsi="Times New Roman" w:cs="Times New Roman"/>
          <w:sz w:val="23"/>
          <w:szCs w:val="23"/>
          <w:lang w:eastAsia="ru-RU"/>
        </w:rPr>
        <w:t xml:space="preserve">Товара </w:t>
      </w:r>
      <w:r w:rsidR="000F30BC" w:rsidRPr="00CD5EA1">
        <w:rPr>
          <w:rFonts w:ascii="Times New Roman" w:eastAsiaTheme="minorEastAsia" w:hAnsi="Times New Roman" w:cs="Times New Roman"/>
          <w:sz w:val="23"/>
          <w:szCs w:val="23"/>
          <w:lang w:eastAsia="ru-RU"/>
        </w:rPr>
        <w:t xml:space="preserve">Заказчику должен быть не менее 80% </w:t>
      </w:r>
      <w:proofErr w:type="spellStart"/>
      <w:r w:rsidR="000F30BC" w:rsidRPr="00CD5EA1">
        <w:rPr>
          <w:rFonts w:ascii="Times New Roman" w:eastAsiaTheme="minorEastAsia" w:hAnsi="Times New Roman" w:cs="Times New Roman"/>
          <w:sz w:val="23"/>
          <w:szCs w:val="23"/>
          <w:lang w:eastAsia="ru-RU"/>
        </w:rPr>
        <w:t>межповерочного</w:t>
      </w:r>
      <w:proofErr w:type="spellEnd"/>
      <w:r w:rsidR="000F30BC" w:rsidRPr="00CD5EA1">
        <w:rPr>
          <w:rFonts w:ascii="Times New Roman" w:eastAsiaTheme="minorEastAsia" w:hAnsi="Times New Roman" w:cs="Times New Roman"/>
          <w:sz w:val="23"/>
          <w:szCs w:val="23"/>
          <w:lang w:eastAsia="ru-RU"/>
        </w:rPr>
        <w:t xml:space="preserve"> интервала. При поставке Поставщик предоставляет Заказчику свидетельства о первичной поверке средств измерений, результаты поверки, паспорта и методики периодической поверки</w:t>
      </w:r>
      <w:r w:rsidR="006A7DC8" w:rsidRPr="00CD5EA1">
        <w:rPr>
          <w:rFonts w:ascii="Times New Roman" w:eastAsiaTheme="minorEastAsia" w:hAnsi="Times New Roman" w:cs="Times New Roman"/>
          <w:sz w:val="23"/>
          <w:szCs w:val="23"/>
          <w:lang w:eastAsia="ru-RU"/>
        </w:rPr>
        <w:t>.</w:t>
      </w:r>
      <w:r w:rsidR="00180B37" w:rsidRPr="00CD5EA1">
        <w:rPr>
          <w:rFonts w:ascii="Times New Roman" w:eastAsiaTheme="minorEastAsia" w:hAnsi="Times New Roman" w:cs="Times New Roman"/>
          <w:sz w:val="23"/>
          <w:szCs w:val="23"/>
          <w:lang w:eastAsia="ru-RU"/>
        </w:rPr>
        <w:t xml:space="preserve"> </w:t>
      </w:r>
    </w:p>
    <w:p w14:paraId="6CAE7A58" w14:textId="77777777" w:rsidR="006A7DC8" w:rsidRPr="00CD5EA1"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6.2. Поставщик гарантирует:</w:t>
      </w:r>
    </w:p>
    <w:p w14:paraId="7C987A00" w14:textId="617E8499" w:rsidR="006A7DC8" w:rsidRPr="00CD5EA1"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а) что при изготовлении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применялись новые узлы, агрегаты и комплектующие изделия, </w:t>
      </w:r>
      <w:r w:rsidR="006348B4" w:rsidRPr="00CD5EA1">
        <w:rPr>
          <w:rFonts w:ascii="Times New Roman" w:eastAsiaTheme="minorEastAsia" w:hAnsi="Times New Roman" w:cs="Times New Roman"/>
          <w:sz w:val="23"/>
          <w:szCs w:val="23"/>
          <w:lang w:eastAsia="ru-RU"/>
        </w:rPr>
        <w:t>Товар</w:t>
      </w:r>
      <w:r w:rsidRPr="00CD5EA1">
        <w:rPr>
          <w:rFonts w:ascii="Times New Roman" w:eastAsiaTheme="minorEastAsia" w:hAnsi="Times New Roman" w:cs="Times New Roman"/>
          <w:sz w:val="23"/>
          <w:szCs w:val="23"/>
          <w:lang w:eastAsia="ru-RU"/>
        </w:rPr>
        <w:t xml:space="preserve"> изготовлен из качественных и безопасных материалов в соответствии с технологией, обычно применяемой заводом-изготовителем при изготовлении такого рода </w:t>
      </w:r>
      <w:r w:rsidR="006348B4" w:rsidRPr="00CD5EA1">
        <w:rPr>
          <w:rFonts w:ascii="Times New Roman" w:eastAsiaTheme="minorEastAsia" w:hAnsi="Times New Roman" w:cs="Times New Roman"/>
          <w:sz w:val="23"/>
          <w:szCs w:val="23"/>
          <w:lang w:eastAsia="ru-RU"/>
        </w:rPr>
        <w:t>товаров</w:t>
      </w:r>
      <w:r w:rsidRPr="00CD5EA1">
        <w:rPr>
          <w:rFonts w:ascii="Times New Roman" w:eastAsiaTheme="minorEastAsia" w:hAnsi="Times New Roman" w:cs="Times New Roman"/>
          <w:sz w:val="23"/>
          <w:szCs w:val="23"/>
          <w:lang w:eastAsia="ru-RU"/>
        </w:rPr>
        <w:t xml:space="preserve">, а также, что </w:t>
      </w:r>
      <w:r w:rsidR="006348B4" w:rsidRPr="00CD5EA1">
        <w:rPr>
          <w:rFonts w:ascii="Times New Roman" w:eastAsiaTheme="minorEastAsia" w:hAnsi="Times New Roman" w:cs="Times New Roman"/>
          <w:sz w:val="23"/>
          <w:szCs w:val="23"/>
          <w:lang w:eastAsia="ru-RU"/>
        </w:rPr>
        <w:t>Товар</w:t>
      </w:r>
      <w:r w:rsidRPr="00CD5EA1">
        <w:rPr>
          <w:rFonts w:ascii="Times New Roman" w:eastAsiaTheme="minorEastAsia" w:hAnsi="Times New Roman" w:cs="Times New Roman"/>
          <w:sz w:val="23"/>
          <w:szCs w:val="23"/>
          <w:lang w:eastAsia="ru-RU"/>
        </w:rPr>
        <w:t xml:space="preserve"> отвечает действующим в Российской Федерации требованиям и нормативам, применяемым к такого рода </w:t>
      </w:r>
      <w:r w:rsidR="006348B4" w:rsidRPr="00CD5EA1">
        <w:rPr>
          <w:rFonts w:ascii="Times New Roman" w:eastAsiaTheme="minorEastAsia" w:hAnsi="Times New Roman" w:cs="Times New Roman"/>
          <w:sz w:val="23"/>
          <w:szCs w:val="23"/>
          <w:lang w:eastAsia="ru-RU"/>
        </w:rPr>
        <w:t>товарам</w:t>
      </w:r>
      <w:r w:rsidRPr="00CD5EA1">
        <w:rPr>
          <w:rFonts w:ascii="Times New Roman" w:eastAsiaTheme="minorEastAsia" w:hAnsi="Times New Roman" w:cs="Times New Roman"/>
          <w:sz w:val="23"/>
          <w:szCs w:val="23"/>
          <w:lang w:eastAsia="ru-RU"/>
        </w:rPr>
        <w:t xml:space="preserve">; </w:t>
      </w:r>
    </w:p>
    <w:p w14:paraId="008D51E8" w14:textId="4AE0F822" w:rsidR="006A7DC8" w:rsidRPr="00CD5EA1"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б) что техническая документация, передаваемая Поставщиком, является комплектной и достаточной для эксплуатации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w:t>
      </w:r>
    </w:p>
    <w:p w14:paraId="488BE728" w14:textId="4CD27777" w:rsidR="006A7DC8" w:rsidRPr="00CD5EA1"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в) безотказную работу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в период Гарантийного срока.</w:t>
      </w:r>
    </w:p>
    <w:p w14:paraId="7145CE6B" w14:textId="5A9FA620" w:rsidR="009F163B" w:rsidRPr="00CD5EA1"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6.3. Срок гарантии</w:t>
      </w:r>
      <w:r w:rsidR="0041640C" w:rsidRPr="00CD5EA1">
        <w:rPr>
          <w:rFonts w:ascii="Times New Roman" w:eastAsiaTheme="minorEastAsia" w:hAnsi="Times New Roman" w:cs="Times New Roman"/>
          <w:sz w:val="23"/>
          <w:szCs w:val="23"/>
          <w:lang w:eastAsia="ru-RU"/>
        </w:rPr>
        <w:t xml:space="preserve"> указывается в </w:t>
      </w:r>
      <w:r w:rsidR="00B40096" w:rsidRPr="00CD5EA1">
        <w:rPr>
          <w:rFonts w:ascii="Times New Roman" w:eastAsiaTheme="minorEastAsia" w:hAnsi="Times New Roman" w:cs="Times New Roman"/>
          <w:sz w:val="23"/>
          <w:szCs w:val="23"/>
          <w:lang w:eastAsia="ru-RU"/>
        </w:rPr>
        <w:t>Техническом задании</w:t>
      </w:r>
      <w:r w:rsidRPr="00CD5EA1">
        <w:rPr>
          <w:rFonts w:ascii="Times New Roman" w:eastAsiaTheme="minorEastAsia" w:hAnsi="Times New Roman" w:cs="Times New Roman"/>
          <w:sz w:val="23"/>
          <w:szCs w:val="23"/>
          <w:lang w:eastAsia="ru-RU"/>
        </w:rPr>
        <w:t xml:space="preserve"> </w:t>
      </w:r>
      <w:r w:rsidR="0041640C" w:rsidRPr="00CD5EA1">
        <w:rPr>
          <w:rFonts w:ascii="Times New Roman" w:eastAsiaTheme="minorEastAsia" w:hAnsi="Times New Roman" w:cs="Times New Roman"/>
          <w:sz w:val="23"/>
          <w:szCs w:val="23"/>
          <w:lang w:eastAsia="ru-RU"/>
        </w:rPr>
        <w:t xml:space="preserve">(Приложение № 1 к настоящему </w:t>
      </w:r>
      <w:r w:rsidR="00CB7A0E" w:rsidRPr="00CD5EA1">
        <w:rPr>
          <w:rFonts w:ascii="Times New Roman" w:eastAsiaTheme="minorEastAsia" w:hAnsi="Times New Roman" w:cs="Times New Roman"/>
          <w:sz w:val="23"/>
          <w:szCs w:val="23"/>
          <w:lang w:eastAsia="ru-RU"/>
        </w:rPr>
        <w:t>Договору</w:t>
      </w:r>
      <w:r w:rsidR="0041640C" w:rsidRPr="00CD5EA1">
        <w:rPr>
          <w:rFonts w:ascii="Times New Roman" w:eastAsiaTheme="minorEastAsia" w:hAnsi="Times New Roman" w:cs="Times New Roman"/>
          <w:sz w:val="23"/>
          <w:szCs w:val="23"/>
          <w:lang w:eastAsia="ru-RU"/>
        </w:rPr>
        <w:t xml:space="preserve">) и начинает течь </w:t>
      </w:r>
      <w:r w:rsidRPr="00CD5EA1">
        <w:rPr>
          <w:rFonts w:ascii="Times New Roman" w:eastAsiaTheme="minorEastAsia" w:hAnsi="Times New Roman" w:cs="Times New Roman"/>
          <w:sz w:val="23"/>
          <w:szCs w:val="23"/>
          <w:lang w:eastAsia="ru-RU"/>
        </w:rPr>
        <w:t xml:space="preserve">с даты приемки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(подписания </w:t>
      </w:r>
      <w:r w:rsidR="0041640C" w:rsidRPr="00CD5EA1">
        <w:rPr>
          <w:rFonts w:ascii="Times New Roman" w:eastAsiaTheme="minorEastAsia" w:hAnsi="Times New Roman" w:cs="Times New Roman"/>
          <w:sz w:val="23"/>
          <w:szCs w:val="23"/>
          <w:lang w:eastAsia="ru-RU"/>
        </w:rPr>
        <w:t xml:space="preserve">обеими Сторонами </w:t>
      </w:r>
      <w:r w:rsidR="0056195B" w:rsidRPr="00CD5EA1">
        <w:rPr>
          <w:rFonts w:ascii="Times New Roman" w:eastAsiaTheme="minorEastAsia" w:hAnsi="Times New Roman" w:cs="Times New Roman"/>
          <w:sz w:val="23"/>
          <w:szCs w:val="23"/>
          <w:lang w:eastAsia="ru-RU"/>
        </w:rPr>
        <w:t xml:space="preserve">документов, установленных п.2.4 настоящего </w:t>
      </w:r>
      <w:r w:rsidR="00CB7A0E" w:rsidRPr="00CD5EA1">
        <w:rPr>
          <w:rFonts w:ascii="Times New Roman" w:eastAsiaTheme="minorEastAsia" w:hAnsi="Times New Roman" w:cs="Times New Roman"/>
          <w:sz w:val="23"/>
          <w:szCs w:val="23"/>
          <w:lang w:eastAsia="ru-RU"/>
        </w:rPr>
        <w:t>Договора</w:t>
      </w:r>
      <w:r w:rsidRPr="00CD5EA1">
        <w:rPr>
          <w:rFonts w:ascii="Times New Roman" w:eastAsiaTheme="minorEastAsia" w:hAnsi="Times New Roman" w:cs="Times New Roman"/>
          <w:sz w:val="23"/>
          <w:szCs w:val="23"/>
          <w:lang w:eastAsia="ru-RU"/>
        </w:rPr>
        <w:t>)</w:t>
      </w:r>
      <w:r w:rsidR="0041640C" w:rsidRPr="00CD5EA1">
        <w:rPr>
          <w:rFonts w:ascii="Times New Roman" w:eastAsiaTheme="minorEastAsia" w:hAnsi="Times New Roman" w:cs="Times New Roman"/>
          <w:sz w:val="23"/>
          <w:szCs w:val="23"/>
          <w:lang w:eastAsia="ru-RU"/>
        </w:rPr>
        <w:t>.</w:t>
      </w:r>
    </w:p>
    <w:p w14:paraId="529B353E" w14:textId="3FDC9E80" w:rsidR="008143CC" w:rsidRPr="00CD5EA1"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В случае если производителем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установлен более длительный гарантийный срок, к соответствующему </w:t>
      </w:r>
      <w:r w:rsidR="006348B4" w:rsidRPr="00CD5EA1">
        <w:rPr>
          <w:rFonts w:ascii="Times New Roman" w:eastAsiaTheme="minorEastAsia" w:hAnsi="Times New Roman" w:cs="Times New Roman"/>
          <w:sz w:val="23"/>
          <w:szCs w:val="23"/>
          <w:lang w:eastAsia="ru-RU"/>
        </w:rPr>
        <w:t>Товару</w:t>
      </w:r>
      <w:r w:rsidRPr="00CD5EA1">
        <w:rPr>
          <w:rFonts w:ascii="Times New Roman" w:eastAsiaTheme="minorEastAsia" w:hAnsi="Times New Roman" w:cs="Times New Roman"/>
          <w:sz w:val="23"/>
          <w:szCs w:val="23"/>
          <w:lang w:eastAsia="ru-RU"/>
        </w:rPr>
        <w:t xml:space="preserve"> применяется гарантийный срок, установленный производителем.</w:t>
      </w:r>
    </w:p>
    <w:p w14:paraId="399E2F14" w14:textId="48CDBBDC" w:rsidR="00B213B0" w:rsidRPr="00CD5EA1" w:rsidRDefault="00B213B0" w:rsidP="006A7DC8">
      <w:pPr>
        <w:widowControl w:val="0"/>
        <w:autoSpaceDE w:val="0"/>
        <w:autoSpaceDN w:val="0"/>
        <w:adjustRightInd w:val="0"/>
        <w:spacing w:after="0" w:line="240" w:lineRule="auto"/>
        <w:ind w:firstLine="567"/>
        <w:jc w:val="both"/>
        <w:rPr>
          <w:rFonts w:ascii="Times New Roman" w:hAnsi="Times New Roman" w:cs="Times New Roman"/>
          <w:color w:val="000000" w:themeColor="text1"/>
          <w:sz w:val="23"/>
          <w:szCs w:val="23"/>
        </w:rPr>
      </w:pPr>
      <w:r w:rsidRPr="00CD5EA1">
        <w:rPr>
          <w:rFonts w:ascii="Times New Roman" w:hAnsi="Times New Roman" w:cs="Times New Roman"/>
          <w:color w:val="000000" w:themeColor="text1"/>
          <w:sz w:val="23"/>
          <w:szCs w:val="23"/>
        </w:rPr>
        <w:t xml:space="preserve">Объем предоставления гарантии качества </w:t>
      </w:r>
      <w:r w:rsidR="00FA48FD" w:rsidRPr="00CD5EA1">
        <w:rPr>
          <w:rFonts w:ascii="Times New Roman" w:hAnsi="Times New Roman" w:cs="Times New Roman"/>
          <w:color w:val="000000" w:themeColor="text1"/>
          <w:sz w:val="23"/>
          <w:szCs w:val="23"/>
        </w:rPr>
        <w:t>Т</w:t>
      </w:r>
      <w:r w:rsidRPr="00CD5EA1">
        <w:rPr>
          <w:rFonts w:ascii="Times New Roman" w:hAnsi="Times New Roman" w:cs="Times New Roman"/>
          <w:color w:val="000000" w:themeColor="text1"/>
          <w:sz w:val="23"/>
          <w:szCs w:val="23"/>
        </w:rPr>
        <w:t>овара: в полном объеме.</w:t>
      </w:r>
    </w:p>
    <w:p w14:paraId="5319AB29" w14:textId="3F08575A" w:rsidR="006A7DC8" w:rsidRPr="00CD5EA1"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6.4. Гарантийное обслуживание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осуществляется Поставщиком в период Гарантийного срока, указанного в п. 6.3. настоящего </w:t>
      </w:r>
      <w:r w:rsidR="00CB7A0E" w:rsidRPr="00CD5EA1">
        <w:rPr>
          <w:rFonts w:ascii="Times New Roman" w:eastAsiaTheme="minorEastAsia" w:hAnsi="Times New Roman" w:cs="Times New Roman"/>
          <w:sz w:val="23"/>
          <w:szCs w:val="23"/>
          <w:lang w:eastAsia="ru-RU"/>
        </w:rPr>
        <w:t>Договора</w:t>
      </w:r>
      <w:r w:rsidRPr="00CD5EA1">
        <w:rPr>
          <w:rFonts w:ascii="Times New Roman" w:eastAsiaTheme="minorEastAsia" w:hAnsi="Times New Roman" w:cs="Times New Roman"/>
          <w:sz w:val="23"/>
          <w:szCs w:val="23"/>
          <w:lang w:eastAsia="ru-RU"/>
        </w:rPr>
        <w:t>.</w:t>
      </w:r>
    </w:p>
    <w:p w14:paraId="51E61EAF" w14:textId="77777777" w:rsidR="00F64171" w:rsidRPr="00CD5EA1" w:rsidRDefault="006A7DC8" w:rsidP="00F64171">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6.5. В период действия Гарантийного срока Поставщик за свой сч</w:t>
      </w:r>
      <w:r w:rsidR="006D28ED" w:rsidRPr="00CD5EA1">
        <w:rPr>
          <w:rFonts w:ascii="Times New Roman" w:eastAsiaTheme="minorEastAsia" w:hAnsi="Times New Roman" w:cs="Times New Roman"/>
          <w:sz w:val="23"/>
          <w:szCs w:val="23"/>
          <w:lang w:eastAsia="ru-RU"/>
        </w:rPr>
        <w:t>е</w:t>
      </w:r>
      <w:r w:rsidRPr="00CD5EA1">
        <w:rPr>
          <w:rFonts w:ascii="Times New Roman" w:eastAsiaTheme="minorEastAsia" w:hAnsi="Times New Roman" w:cs="Times New Roman"/>
          <w:sz w:val="23"/>
          <w:szCs w:val="23"/>
          <w:lang w:eastAsia="ru-RU"/>
        </w:rPr>
        <w:t xml:space="preserve">т обязуется осуществлять замену любой неисправной части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и (или) поставку недостающих частей </w:t>
      </w:r>
      <w:r w:rsidR="00D17015" w:rsidRPr="00CD5EA1">
        <w:rPr>
          <w:rFonts w:ascii="Times New Roman" w:eastAsiaTheme="minorEastAsia" w:hAnsi="Times New Roman" w:cs="Times New Roman"/>
          <w:sz w:val="23"/>
          <w:szCs w:val="23"/>
          <w:lang w:eastAsia="ru-RU"/>
        </w:rPr>
        <w:t>Товара</w:t>
      </w:r>
      <w:r w:rsidR="006D28ED" w:rsidRPr="00CD5EA1">
        <w:rPr>
          <w:rFonts w:ascii="Times New Roman" w:eastAsiaTheme="minorEastAsia" w:hAnsi="Times New Roman" w:cs="Times New Roman"/>
          <w:sz w:val="23"/>
          <w:szCs w:val="23"/>
          <w:lang w:eastAsia="ru-RU"/>
        </w:rPr>
        <w:t xml:space="preserve">, ремонт </w:t>
      </w:r>
      <w:r w:rsidR="006348B4" w:rsidRPr="00CD5EA1">
        <w:rPr>
          <w:rFonts w:ascii="Times New Roman" w:eastAsiaTheme="minorEastAsia" w:hAnsi="Times New Roman" w:cs="Times New Roman"/>
          <w:sz w:val="23"/>
          <w:szCs w:val="23"/>
          <w:lang w:eastAsia="ru-RU"/>
        </w:rPr>
        <w:t>Товара</w:t>
      </w:r>
      <w:r w:rsidR="006D28ED" w:rsidRPr="00CD5EA1">
        <w:rPr>
          <w:rFonts w:ascii="Times New Roman" w:eastAsiaTheme="minorEastAsia" w:hAnsi="Times New Roman" w:cs="Times New Roman"/>
          <w:sz w:val="23"/>
          <w:szCs w:val="23"/>
          <w:lang w:eastAsia="ru-RU"/>
        </w:rPr>
        <w:t xml:space="preserve"> и (или) его замену, а также любыми иными способами обеспечи</w:t>
      </w:r>
      <w:r w:rsidR="00693727" w:rsidRPr="00CD5EA1">
        <w:rPr>
          <w:rFonts w:ascii="Times New Roman" w:eastAsiaTheme="minorEastAsia" w:hAnsi="Times New Roman" w:cs="Times New Roman"/>
          <w:sz w:val="23"/>
          <w:szCs w:val="23"/>
          <w:lang w:eastAsia="ru-RU"/>
        </w:rPr>
        <w:t>ва</w:t>
      </w:r>
      <w:r w:rsidR="006D28ED" w:rsidRPr="00CD5EA1">
        <w:rPr>
          <w:rFonts w:ascii="Times New Roman" w:eastAsiaTheme="minorEastAsia" w:hAnsi="Times New Roman" w:cs="Times New Roman"/>
          <w:sz w:val="23"/>
          <w:szCs w:val="23"/>
          <w:lang w:eastAsia="ru-RU"/>
        </w:rPr>
        <w:t xml:space="preserve">ть работоспособность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w:t>
      </w:r>
    </w:p>
    <w:p w14:paraId="0904542A" w14:textId="450794DF" w:rsidR="006A7DC8" w:rsidRPr="00CD5EA1"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6.6. Поставщик обязан выполнить свои гарантийные обязательства по восстановлению работоспособности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в течение 15 (</w:t>
      </w:r>
      <w:r w:rsidR="006D28ED" w:rsidRPr="00CD5EA1">
        <w:rPr>
          <w:rFonts w:ascii="Times New Roman" w:eastAsiaTheme="minorEastAsia" w:hAnsi="Times New Roman" w:cs="Times New Roman"/>
          <w:sz w:val="23"/>
          <w:szCs w:val="23"/>
          <w:lang w:eastAsia="ru-RU"/>
        </w:rPr>
        <w:t>п</w:t>
      </w:r>
      <w:r w:rsidRPr="00CD5EA1">
        <w:rPr>
          <w:rFonts w:ascii="Times New Roman" w:eastAsiaTheme="minorEastAsia" w:hAnsi="Times New Roman" w:cs="Times New Roman"/>
          <w:sz w:val="23"/>
          <w:szCs w:val="23"/>
          <w:lang w:eastAsia="ru-RU"/>
        </w:rPr>
        <w:t xml:space="preserve">ятнадцати) календарных дней с момента получения претензии от Заказчика. </w:t>
      </w:r>
    </w:p>
    <w:p w14:paraId="0F4AFBEB" w14:textId="3E14C4CC" w:rsidR="009417FA" w:rsidRPr="00CD5EA1"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6.7. В случае устранения неисправностей, ремонта или замены частей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гарантийный срок для всего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продлевается на время </w:t>
      </w:r>
      <w:r w:rsidR="006348B4" w:rsidRPr="00CD5EA1">
        <w:rPr>
          <w:rFonts w:ascii="Times New Roman" w:eastAsiaTheme="minorEastAsia" w:hAnsi="Times New Roman" w:cs="Times New Roman"/>
          <w:sz w:val="23"/>
          <w:szCs w:val="23"/>
          <w:lang w:eastAsia="ru-RU"/>
        </w:rPr>
        <w:t xml:space="preserve">его </w:t>
      </w:r>
      <w:r w:rsidRPr="00CD5EA1">
        <w:rPr>
          <w:rFonts w:ascii="Times New Roman" w:eastAsiaTheme="minorEastAsia" w:hAnsi="Times New Roman" w:cs="Times New Roman"/>
          <w:sz w:val="23"/>
          <w:szCs w:val="23"/>
          <w:lang w:eastAsia="ru-RU"/>
        </w:rPr>
        <w:t>простоя</w:t>
      </w:r>
      <w:r w:rsidR="006348B4" w:rsidRPr="00CD5EA1">
        <w:rPr>
          <w:rFonts w:ascii="Times New Roman" w:eastAsiaTheme="minorEastAsia" w:hAnsi="Times New Roman" w:cs="Times New Roman"/>
          <w:sz w:val="23"/>
          <w:szCs w:val="23"/>
          <w:lang w:eastAsia="ru-RU"/>
        </w:rPr>
        <w:t xml:space="preserve"> (невозможности использования)</w:t>
      </w:r>
      <w:r w:rsidRPr="00CD5EA1">
        <w:rPr>
          <w:rFonts w:ascii="Times New Roman" w:eastAsiaTheme="minorEastAsia" w:hAnsi="Times New Roman" w:cs="Times New Roman"/>
          <w:sz w:val="23"/>
          <w:szCs w:val="23"/>
          <w:lang w:eastAsia="ru-RU"/>
        </w:rPr>
        <w:t xml:space="preserve">. В случае замены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гарантийный срок начинает течь заново.</w:t>
      </w:r>
    </w:p>
    <w:p w14:paraId="3AFB05F2" w14:textId="3286F42B" w:rsidR="009417FA" w:rsidRPr="00CD5EA1"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6.8. Все транспортные, складские, в случае поставки импортного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таможенные расходы, связанные с гарантийным обслуживанием, несет Поставщик. </w:t>
      </w:r>
    </w:p>
    <w:p w14:paraId="3E29BBB9" w14:textId="43F48774" w:rsidR="006A7DC8" w:rsidRPr="00CD5EA1"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6.</w:t>
      </w:r>
      <w:r w:rsidR="006D28ED" w:rsidRPr="00CD5EA1">
        <w:rPr>
          <w:rFonts w:ascii="Times New Roman" w:eastAsiaTheme="minorEastAsia" w:hAnsi="Times New Roman" w:cs="Times New Roman"/>
          <w:sz w:val="23"/>
          <w:szCs w:val="23"/>
          <w:lang w:eastAsia="ru-RU"/>
        </w:rPr>
        <w:t>9</w:t>
      </w:r>
      <w:r w:rsidRPr="00CD5EA1">
        <w:rPr>
          <w:rFonts w:ascii="Times New Roman" w:eastAsiaTheme="minorEastAsia" w:hAnsi="Times New Roman" w:cs="Times New Roman"/>
          <w:sz w:val="23"/>
          <w:szCs w:val="23"/>
          <w:lang w:eastAsia="ru-RU"/>
        </w:rPr>
        <w:t xml:space="preserve">. Если Поставщик по требованию Заказчика не устранит выявленные дефекты </w:t>
      </w:r>
      <w:r w:rsidR="006348B4" w:rsidRPr="00CD5EA1">
        <w:rPr>
          <w:rFonts w:ascii="Times New Roman" w:eastAsiaTheme="minorEastAsia" w:hAnsi="Times New Roman" w:cs="Times New Roman"/>
          <w:sz w:val="23"/>
          <w:szCs w:val="23"/>
          <w:lang w:eastAsia="ru-RU"/>
        </w:rPr>
        <w:t>Товара</w:t>
      </w:r>
      <w:r w:rsidRPr="00CD5EA1">
        <w:rPr>
          <w:rFonts w:ascii="Times New Roman" w:eastAsiaTheme="minorEastAsia" w:hAnsi="Times New Roman" w:cs="Times New Roman"/>
          <w:sz w:val="23"/>
          <w:szCs w:val="23"/>
          <w:lang w:eastAsia="ru-RU"/>
        </w:rPr>
        <w:t xml:space="preserve">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CD5EA1">
        <w:rPr>
          <w:rFonts w:ascii="Times New Roman" w:eastAsiaTheme="minorEastAsia" w:hAnsi="Times New Roman" w:cs="Times New Roman"/>
          <w:sz w:val="23"/>
          <w:szCs w:val="23"/>
          <w:lang w:eastAsia="ru-RU"/>
        </w:rPr>
        <w:t xml:space="preserve">или привлечь третьих лиц </w:t>
      </w:r>
      <w:r w:rsidRPr="00CD5EA1">
        <w:rPr>
          <w:rFonts w:ascii="Times New Roman" w:eastAsiaTheme="minorEastAsia" w:hAnsi="Times New Roman" w:cs="Times New Roman"/>
          <w:sz w:val="23"/>
          <w:szCs w:val="23"/>
          <w:lang w:eastAsia="ru-RU"/>
        </w:rPr>
        <w:t>за сч</w:t>
      </w:r>
      <w:r w:rsidR="009F163B" w:rsidRPr="00CD5EA1">
        <w:rPr>
          <w:rFonts w:ascii="Times New Roman" w:eastAsiaTheme="minorEastAsia" w:hAnsi="Times New Roman" w:cs="Times New Roman"/>
          <w:sz w:val="23"/>
          <w:szCs w:val="23"/>
          <w:lang w:eastAsia="ru-RU"/>
        </w:rPr>
        <w:t>е</w:t>
      </w:r>
      <w:r w:rsidRPr="00CD5EA1">
        <w:rPr>
          <w:rFonts w:ascii="Times New Roman" w:eastAsiaTheme="minorEastAsia" w:hAnsi="Times New Roman" w:cs="Times New Roman"/>
          <w:sz w:val="23"/>
          <w:szCs w:val="23"/>
          <w:lang w:eastAsia="ru-RU"/>
        </w:rPr>
        <w:t>т Поставщика. Поставщик обязан возместить понес</w:t>
      </w:r>
      <w:r w:rsidR="009F163B" w:rsidRPr="00CD5EA1">
        <w:rPr>
          <w:rFonts w:ascii="Times New Roman" w:eastAsiaTheme="minorEastAsia" w:hAnsi="Times New Roman" w:cs="Times New Roman"/>
          <w:sz w:val="23"/>
          <w:szCs w:val="23"/>
          <w:lang w:eastAsia="ru-RU"/>
        </w:rPr>
        <w:t>е</w:t>
      </w:r>
      <w:r w:rsidRPr="00CD5EA1">
        <w:rPr>
          <w:rFonts w:ascii="Times New Roman" w:eastAsiaTheme="minorEastAsia" w:hAnsi="Times New Roman" w:cs="Times New Roman"/>
          <w:sz w:val="23"/>
          <w:szCs w:val="23"/>
          <w:lang w:eastAsia="ru-RU"/>
        </w:rPr>
        <w:t>нные Заказчиком расходы в течение 30 (</w:t>
      </w:r>
      <w:r w:rsidR="00725FFE" w:rsidRPr="00CD5EA1">
        <w:rPr>
          <w:rFonts w:ascii="Times New Roman" w:eastAsiaTheme="minorEastAsia" w:hAnsi="Times New Roman" w:cs="Times New Roman"/>
          <w:sz w:val="23"/>
          <w:szCs w:val="23"/>
          <w:lang w:eastAsia="ru-RU"/>
        </w:rPr>
        <w:t>т</w:t>
      </w:r>
      <w:r w:rsidRPr="00CD5EA1">
        <w:rPr>
          <w:rFonts w:ascii="Times New Roman" w:eastAsiaTheme="minorEastAsia" w:hAnsi="Times New Roman" w:cs="Times New Roman"/>
          <w:sz w:val="23"/>
          <w:szCs w:val="23"/>
          <w:lang w:eastAsia="ru-RU"/>
        </w:rPr>
        <w:t>ридцати) календарных дней после получения соответствующего требования от Заказчика.</w:t>
      </w:r>
    </w:p>
    <w:p w14:paraId="6D4D7053"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4EDAFFD6" w14:textId="143FD4E1" w:rsidR="009712BC" w:rsidRPr="00CD5EA1"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7</w:t>
      </w:r>
      <w:r w:rsidR="009712BC" w:rsidRPr="00CD5EA1">
        <w:rPr>
          <w:rFonts w:ascii="Times New Roman" w:eastAsiaTheme="minorEastAsia" w:hAnsi="Times New Roman" w:cs="Times New Roman"/>
          <w:b/>
          <w:sz w:val="23"/>
          <w:szCs w:val="23"/>
          <w:lang w:eastAsia="ru-RU"/>
        </w:rPr>
        <w:t>. Ответственность Сторон</w:t>
      </w:r>
    </w:p>
    <w:p w14:paraId="42958CEF"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7AB629CC" w14:textId="7DCC2A10" w:rsidR="00CB7A0E" w:rsidRPr="00CD5EA1" w:rsidRDefault="00CB7A0E" w:rsidP="00CB7A0E">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7.1.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w:t>
      </w:r>
    </w:p>
    <w:p w14:paraId="706C95AD" w14:textId="4E1CFE71" w:rsidR="00B40096" w:rsidRPr="00CD5EA1" w:rsidRDefault="00B40096" w:rsidP="00B40096">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lastRenderedPageBreak/>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14:paraId="10B70D4E" w14:textId="68DF20CE" w:rsidR="00B40096" w:rsidRPr="00CD5EA1" w:rsidRDefault="00B40096" w:rsidP="00B40096">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7.3.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В случае, если Договором не предусмотрена стоимость отдельных видов товаров / работ / услуг, пеня уплачивается об общей цены Договора.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14:paraId="42EDD211" w14:textId="443DCC67" w:rsidR="00B40096" w:rsidRPr="00CD5EA1" w:rsidRDefault="00B40096" w:rsidP="00B40096">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7.4.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AE08BBA" w14:textId="3A8970DC" w:rsidR="00CB7A0E" w:rsidRPr="00CD5EA1" w:rsidRDefault="00B40096" w:rsidP="00B40096">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7</w:t>
      </w:r>
      <w:r w:rsidR="00CB7A0E" w:rsidRPr="00CD5EA1">
        <w:rPr>
          <w:rFonts w:ascii="Times New Roman" w:eastAsiaTheme="minorEastAsia" w:hAnsi="Times New Roman" w:cs="Times New Roman"/>
          <w:sz w:val="23"/>
          <w:szCs w:val="23"/>
          <w:lang w:eastAsia="ru-RU"/>
        </w:rPr>
        <w:t>.</w:t>
      </w:r>
      <w:r w:rsidRPr="00CD5EA1">
        <w:rPr>
          <w:rFonts w:ascii="Times New Roman" w:eastAsiaTheme="minorEastAsia" w:hAnsi="Times New Roman" w:cs="Times New Roman"/>
          <w:sz w:val="23"/>
          <w:szCs w:val="23"/>
          <w:lang w:eastAsia="ru-RU"/>
        </w:rPr>
        <w:t>5</w:t>
      </w:r>
      <w:r w:rsidR="00CB7A0E" w:rsidRPr="00CD5EA1">
        <w:rPr>
          <w:rFonts w:ascii="Times New Roman" w:eastAsiaTheme="minorEastAsia" w:hAnsi="Times New Roman" w:cs="Times New Roman"/>
          <w:sz w:val="23"/>
          <w:szCs w:val="23"/>
          <w:lang w:eastAsia="ru-RU"/>
        </w:rPr>
        <w:t>. В случае нарушения Поставщиком обязательств по Договору Заказчик вправе удержать начисленную за данные нарушения неустойку из суммы, подлежащей уплате по настоящему Договору.</w:t>
      </w:r>
    </w:p>
    <w:p w14:paraId="4B0AB4A8" w14:textId="4220CD89" w:rsidR="00B624A4" w:rsidRPr="00CD5EA1" w:rsidRDefault="00CB7A0E" w:rsidP="00CB7A0E">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7.</w:t>
      </w:r>
      <w:r w:rsidR="00B40096" w:rsidRPr="00CD5EA1">
        <w:rPr>
          <w:rFonts w:ascii="Times New Roman" w:eastAsiaTheme="minorEastAsia" w:hAnsi="Times New Roman" w:cs="Times New Roman"/>
          <w:sz w:val="23"/>
          <w:szCs w:val="23"/>
          <w:lang w:eastAsia="ru-RU"/>
        </w:rPr>
        <w:t>6</w:t>
      </w:r>
      <w:r w:rsidRPr="00CD5EA1">
        <w:rPr>
          <w:rFonts w:ascii="Times New Roman" w:eastAsiaTheme="minorEastAsia" w:hAnsi="Times New Roman" w:cs="Times New Roman"/>
          <w:sz w:val="23"/>
          <w:szCs w:val="23"/>
          <w:lang w:eastAsia="ru-RU"/>
        </w:rPr>
        <w:t>. Уплата неустойки не освобождает Стороны от выполнения своих обязательств.</w:t>
      </w:r>
    </w:p>
    <w:p w14:paraId="73CB483C" w14:textId="4CBB724E" w:rsidR="00B40096" w:rsidRPr="00CD5EA1" w:rsidRDefault="00B40096" w:rsidP="00CB7A0E">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7.7. Заказчик не несет ответственность в случае нарушения сроков оплаты, связанных с несвоевременным поступлением средств из бюджета.</w:t>
      </w:r>
    </w:p>
    <w:p w14:paraId="070A8D46" w14:textId="77777777" w:rsidR="00CB7A0E" w:rsidRPr="00CD5EA1" w:rsidRDefault="00CB7A0E" w:rsidP="00CB7A0E">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3E44BCC" w14:textId="793D1197" w:rsidR="009712BC" w:rsidRPr="00CD5EA1" w:rsidRDefault="00DA008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 xml:space="preserve">8. </w:t>
      </w:r>
      <w:r w:rsidR="009712BC" w:rsidRPr="00CD5EA1">
        <w:rPr>
          <w:rFonts w:ascii="Times New Roman" w:eastAsiaTheme="minorEastAsia" w:hAnsi="Times New Roman" w:cs="Times New Roman"/>
          <w:b/>
          <w:sz w:val="23"/>
          <w:szCs w:val="23"/>
          <w:lang w:eastAsia="ru-RU"/>
        </w:rPr>
        <w:t>Обстоятельства непреодолимой силы</w:t>
      </w:r>
    </w:p>
    <w:p w14:paraId="483CC553"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710077FD" w14:textId="339A2779" w:rsidR="000074C0" w:rsidRPr="00CD5EA1" w:rsidRDefault="00075961"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8</w:t>
      </w:r>
      <w:r w:rsidR="000074C0" w:rsidRPr="00CD5EA1">
        <w:rPr>
          <w:rFonts w:ascii="Times New Roman" w:eastAsiaTheme="minorEastAsia" w:hAnsi="Times New Roman" w:cs="Times New Roman"/>
          <w:sz w:val="23"/>
          <w:szCs w:val="23"/>
          <w:lang w:eastAsia="ru-RU"/>
        </w:rPr>
        <w:t xml:space="preserve">.1. Стороны освобождаются от ответственности за полное или частичное неисполнение предусмотренных настоящим </w:t>
      </w:r>
      <w:r w:rsidR="003C6557" w:rsidRPr="00CD5EA1">
        <w:rPr>
          <w:rFonts w:ascii="Times New Roman" w:eastAsiaTheme="minorEastAsia" w:hAnsi="Times New Roman" w:cs="Times New Roman"/>
          <w:sz w:val="23"/>
          <w:szCs w:val="23"/>
          <w:lang w:eastAsia="ru-RU"/>
        </w:rPr>
        <w:t>Договором</w:t>
      </w:r>
      <w:r w:rsidR="000074C0" w:rsidRPr="00CD5EA1">
        <w:rPr>
          <w:rFonts w:ascii="Times New Roman" w:eastAsiaTheme="minorEastAsia" w:hAnsi="Times New Roman" w:cs="Times New Roman"/>
          <w:sz w:val="23"/>
          <w:szCs w:val="23"/>
          <w:lang w:eastAsia="ru-RU"/>
        </w:rPr>
        <w:t xml:space="preserve">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w:t>
      </w:r>
      <w:r w:rsidR="003C6557" w:rsidRPr="00CD5EA1">
        <w:rPr>
          <w:rFonts w:ascii="Times New Roman" w:eastAsiaTheme="minorEastAsia" w:hAnsi="Times New Roman" w:cs="Times New Roman"/>
          <w:sz w:val="23"/>
          <w:szCs w:val="23"/>
          <w:lang w:eastAsia="ru-RU"/>
        </w:rPr>
        <w:t>Договору</w:t>
      </w:r>
      <w:r w:rsidR="000074C0" w:rsidRPr="00CD5EA1">
        <w:rPr>
          <w:rFonts w:ascii="Times New Roman" w:eastAsiaTheme="minorEastAsia" w:hAnsi="Times New Roman" w:cs="Times New Roman"/>
          <w:sz w:val="23"/>
          <w:szCs w:val="23"/>
          <w:lang w:eastAsia="ru-RU"/>
        </w:rPr>
        <w:t>.</w:t>
      </w:r>
    </w:p>
    <w:p w14:paraId="3A080BCA" w14:textId="7B14CB2F" w:rsidR="000074C0" w:rsidRPr="00CD5EA1" w:rsidRDefault="00075961"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8</w:t>
      </w:r>
      <w:r w:rsidR="000074C0" w:rsidRPr="00CD5EA1">
        <w:rPr>
          <w:rFonts w:ascii="Times New Roman" w:eastAsiaTheme="minorEastAsia" w:hAnsi="Times New Roman" w:cs="Times New Roman"/>
          <w:sz w:val="23"/>
          <w:szCs w:val="23"/>
          <w:lang w:eastAsia="ru-RU"/>
        </w:rPr>
        <w:t xml:space="preserve">.2. Сторона, для которой создалась невозможность исполнения обязательств по настоящему </w:t>
      </w:r>
      <w:r w:rsidR="003C6557" w:rsidRPr="00CD5EA1">
        <w:rPr>
          <w:rFonts w:ascii="Times New Roman" w:eastAsiaTheme="minorEastAsia" w:hAnsi="Times New Roman" w:cs="Times New Roman"/>
          <w:sz w:val="23"/>
          <w:szCs w:val="23"/>
          <w:lang w:eastAsia="ru-RU"/>
        </w:rPr>
        <w:t>Договору</w:t>
      </w:r>
      <w:r w:rsidR="000074C0" w:rsidRPr="00CD5EA1">
        <w:rPr>
          <w:rFonts w:ascii="Times New Roman" w:eastAsiaTheme="minorEastAsia" w:hAnsi="Times New Roman" w:cs="Times New Roman"/>
          <w:sz w:val="23"/>
          <w:szCs w:val="23"/>
          <w:lang w:eastAsia="ru-RU"/>
        </w:rPr>
        <w:t xml:space="preserve">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5A6257ED" w:rsidR="000074C0" w:rsidRPr="00CD5EA1" w:rsidRDefault="00075961"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8</w:t>
      </w:r>
      <w:r w:rsidR="000074C0" w:rsidRPr="00CD5EA1">
        <w:rPr>
          <w:rFonts w:ascii="Times New Roman" w:eastAsiaTheme="minorEastAsia" w:hAnsi="Times New Roman" w:cs="Times New Roman"/>
          <w:sz w:val="23"/>
          <w:szCs w:val="23"/>
          <w:lang w:eastAsia="ru-RU"/>
        </w:rPr>
        <w:t xml:space="preserve">.3. </w:t>
      </w:r>
      <w:proofErr w:type="spellStart"/>
      <w:r w:rsidR="000074C0" w:rsidRPr="00CD5EA1">
        <w:rPr>
          <w:rFonts w:ascii="Times New Roman" w:eastAsiaTheme="minorEastAsia" w:hAnsi="Times New Roman" w:cs="Times New Roman"/>
          <w:sz w:val="23"/>
          <w:szCs w:val="23"/>
          <w:lang w:eastAsia="ru-RU"/>
        </w:rPr>
        <w:t>Неуведомление</w:t>
      </w:r>
      <w:proofErr w:type="spellEnd"/>
      <w:r w:rsidR="000074C0" w:rsidRPr="00CD5EA1">
        <w:rPr>
          <w:rFonts w:ascii="Times New Roman" w:eastAsiaTheme="minorEastAsia" w:hAnsi="Times New Roman" w:cs="Times New Roman"/>
          <w:sz w:val="23"/>
          <w:szCs w:val="23"/>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3BA0418" w:rsidR="009712BC" w:rsidRPr="00CD5EA1" w:rsidRDefault="00075961"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8</w:t>
      </w:r>
      <w:r w:rsidR="000074C0" w:rsidRPr="00CD5EA1">
        <w:rPr>
          <w:rFonts w:ascii="Times New Roman" w:eastAsiaTheme="minorEastAsia" w:hAnsi="Times New Roman" w:cs="Times New Roman"/>
          <w:sz w:val="23"/>
          <w:szCs w:val="23"/>
          <w:lang w:eastAsia="ru-RU"/>
        </w:rPr>
        <w:t>.</w:t>
      </w:r>
      <w:r w:rsidR="001D5C3A" w:rsidRPr="00CD5EA1">
        <w:rPr>
          <w:rFonts w:ascii="Times New Roman" w:eastAsiaTheme="minorEastAsia" w:hAnsi="Times New Roman" w:cs="Times New Roman"/>
          <w:sz w:val="23"/>
          <w:szCs w:val="23"/>
          <w:lang w:eastAsia="ru-RU"/>
        </w:rPr>
        <w:t>4</w:t>
      </w:r>
      <w:r w:rsidR="000074C0" w:rsidRPr="00CD5EA1">
        <w:rPr>
          <w:rFonts w:ascii="Times New Roman" w:eastAsiaTheme="minorEastAsia" w:hAnsi="Times New Roman" w:cs="Times New Roman"/>
          <w:sz w:val="23"/>
          <w:szCs w:val="23"/>
          <w:lang w:eastAsia="ru-RU"/>
        </w:rPr>
        <w:t xml:space="preserve">.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w:t>
      </w:r>
      <w:r w:rsidR="003C6557" w:rsidRPr="00CD5EA1">
        <w:rPr>
          <w:rFonts w:ascii="Times New Roman" w:eastAsiaTheme="minorEastAsia" w:hAnsi="Times New Roman" w:cs="Times New Roman"/>
          <w:sz w:val="23"/>
          <w:szCs w:val="23"/>
          <w:lang w:eastAsia="ru-RU"/>
        </w:rPr>
        <w:t>Договора</w:t>
      </w:r>
      <w:r w:rsidR="000074C0" w:rsidRPr="00CD5EA1">
        <w:rPr>
          <w:rFonts w:ascii="Times New Roman" w:eastAsiaTheme="minorEastAsia" w:hAnsi="Times New Roman" w:cs="Times New Roman"/>
          <w:sz w:val="23"/>
          <w:szCs w:val="23"/>
          <w:lang w:eastAsia="ru-RU"/>
        </w:rPr>
        <w:t xml:space="preserve">. В этом случае каждая из Сторон будет иметь право отказаться от дальнейшего исполнения </w:t>
      </w:r>
      <w:r w:rsidR="003C6557" w:rsidRPr="00CD5EA1">
        <w:rPr>
          <w:rFonts w:ascii="Times New Roman" w:eastAsiaTheme="minorEastAsia" w:hAnsi="Times New Roman" w:cs="Times New Roman"/>
          <w:sz w:val="23"/>
          <w:szCs w:val="23"/>
          <w:lang w:eastAsia="ru-RU"/>
        </w:rPr>
        <w:t>Договора</w:t>
      </w:r>
      <w:r w:rsidR="000074C0" w:rsidRPr="00CD5EA1">
        <w:rPr>
          <w:rFonts w:ascii="Times New Roman" w:eastAsiaTheme="minorEastAsia" w:hAnsi="Times New Roman" w:cs="Times New Roman"/>
          <w:sz w:val="23"/>
          <w:szCs w:val="23"/>
          <w:lang w:eastAsia="ru-RU"/>
        </w:rPr>
        <w:t xml:space="preserve">, при этом Стороны обязаны произвести полные взаиморасчёты по уже реализованной части настоящего </w:t>
      </w:r>
      <w:r w:rsidR="003C6557" w:rsidRPr="00CD5EA1">
        <w:rPr>
          <w:rFonts w:ascii="Times New Roman" w:eastAsiaTheme="minorEastAsia" w:hAnsi="Times New Roman" w:cs="Times New Roman"/>
          <w:sz w:val="23"/>
          <w:szCs w:val="23"/>
          <w:lang w:eastAsia="ru-RU"/>
        </w:rPr>
        <w:t>Договора</w:t>
      </w:r>
      <w:r w:rsidR="000074C0" w:rsidRPr="00CD5EA1">
        <w:rPr>
          <w:rFonts w:ascii="Times New Roman" w:eastAsiaTheme="minorEastAsia" w:hAnsi="Times New Roman" w:cs="Times New Roman"/>
          <w:sz w:val="23"/>
          <w:szCs w:val="23"/>
          <w:lang w:eastAsia="ru-RU"/>
        </w:rPr>
        <w:t>, и ни одна из Сторон не будет иметь право на возмещение ей другой Стороной убытков и (или) упущенной выгоды.</w:t>
      </w:r>
    </w:p>
    <w:p w14:paraId="3BD6AB1D"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356F4037" w14:textId="3D28C338" w:rsidR="009712BC" w:rsidRPr="00CD5EA1" w:rsidRDefault="00075961"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9</w:t>
      </w:r>
      <w:r w:rsidR="009712BC" w:rsidRPr="00CD5EA1">
        <w:rPr>
          <w:rFonts w:ascii="Times New Roman" w:eastAsiaTheme="minorEastAsia" w:hAnsi="Times New Roman" w:cs="Times New Roman"/>
          <w:b/>
          <w:sz w:val="23"/>
          <w:szCs w:val="23"/>
          <w:lang w:eastAsia="ru-RU"/>
        </w:rPr>
        <w:t>. Порядок разрешения споров</w:t>
      </w:r>
    </w:p>
    <w:p w14:paraId="07FF5F2B"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AF29849" w14:textId="250D812A" w:rsidR="009712BC" w:rsidRPr="00CD5EA1" w:rsidRDefault="00075961"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9</w:t>
      </w:r>
      <w:r w:rsidR="009712BC" w:rsidRPr="00CD5EA1">
        <w:rPr>
          <w:rFonts w:ascii="Times New Roman" w:eastAsiaTheme="minorEastAsia" w:hAnsi="Times New Roman" w:cs="Times New Roman"/>
          <w:sz w:val="23"/>
          <w:szCs w:val="23"/>
          <w:lang w:eastAsia="ru-RU"/>
        </w:rPr>
        <w:t xml:space="preserve">.1. Претензии Сторон, возникающие в связи с исполнением </w:t>
      </w:r>
      <w:r w:rsidR="003C6557" w:rsidRPr="00CD5EA1">
        <w:rPr>
          <w:rFonts w:ascii="Times New Roman" w:eastAsiaTheme="minorEastAsia" w:hAnsi="Times New Roman" w:cs="Times New Roman"/>
          <w:sz w:val="23"/>
          <w:szCs w:val="23"/>
          <w:lang w:eastAsia="ru-RU"/>
        </w:rPr>
        <w:t>Договора</w:t>
      </w:r>
      <w:r w:rsidR="009712BC" w:rsidRPr="00CD5EA1">
        <w:rPr>
          <w:rFonts w:ascii="Times New Roman" w:eastAsiaTheme="minorEastAsia" w:hAnsi="Times New Roman" w:cs="Times New Roman"/>
          <w:sz w:val="23"/>
          <w:szCs w:val="23"/>
          <w:lang w:eastAsia="ru-RU"/>
        </w:rPr>
        <w:t xml:space="preserve">, рассматриваются Сторонами путем переговоров. Неурегулированные споры разрешаются в судебном порядке в Арбитражном суде Республики Мордовия. </w:t>
      </w:r>
    </w:p>
    <w:p w14:paraId="77C9140A"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7812B6A5" w14:textId="30C2627E" w:rsidR="009712BC" w:rsidRPr="00CD5EA1" w:rsidRDefault="00075961"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lastRenderedPageBreak/>
        <w:t>10</w:t>
      </w:r>
      <w:r w:rsidR="009712BC" w:rsidRPr="00CD5EA1">
        <w:rPr>
          <w:rFonts w:ascii="Times New Roman" w:eastAsiaTheme="minorEastAsia" w:hAnsi="Times New Roman" w:cs="Times New Roman"/>
          <w:b/>
          <w:sz w:val="23"/>
          <w:szCs w:val="23"/>
          <w:lang w:eastAsia="ru-RU"/>
        </w:rPr>
        <w:t xml:space="preserve">. </w:t>
      </w:r>
      <w:r w:rsidR="00D82DD0" w:rsidRPr="00CD5EA1">
        <w:rPr>
          <w:rFonts w:ascii="Times New Roman" w:eastAsiaTheme="minorEastAsia" w:hAnsi="Times New Roman" w:cs="Times New Roman"/>
          <w:b/>
          <w:sz w:val="23"/>
          <w:szCs w:val="23"/>
          <w:lang w:eastAsia="ru-RU"/>
        </w:rPr>
        <w:t>Заключительные положения</w:t>
      </w:r>
    </w:p>
    <w:p w14:paraId="00F5D141"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71696115" w14:textId="12A2EE04"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075961" w:rsidRPr="00CD5EA1">
        <w:rPr>
          <w:rFonts w:ascii="Times New Roman" w:eastAsiaTheme="minorEastAsia" w:hAnsi="Times New Roman" w:cs="Times New Roman"/>
          <w:sz w:val="23"/>
          <w:szCs w:val="23"/>
          <w:lang w:eastAsia="ru-RU"/>
        </w:rPr>
        <w:t>0</w:t>
      </w:r>
      <w:r w:rsidRPr="00CD5EA1">
        <w:rPr>
          <w:rFonts w:ascii="Times New Roman" w:eastAsiaTheme="minorEastAsia" w:hAnsi="Times New Roman" w:cs="Times New Roman"/>
          <w:sz w:val="23"/>
          <w:szCs w:val="23"/>
          <w:lang w:eastAsia="ru-RU"/>
        </w:rPr>
        <w:t>.1.</w:t>
      </w:r>
      <w:r w:rsidR="00D82DD0" w:rsidRPr="00CD5EA1">
        <w:rPr>
          <w:rFonts w:ascii="Times New Roman" w:eastAsiaTheme="minorEastAsia" w:hAnsi="Times New Roman" w:cs="Times New Roman"/>
          <w:sz w:val="23"/>
          <w:szCs w:val="23"/>
          <w:lang w:eastAsia="ru-RU"/>
        </w:rPr>
        <w:t xml:space="preserve"> Настоящий</w:t>
      </w:r>
      <w:r w:rsidRPr="00CD5EA1">
        <w:rPr>
          <w:rFonts w:ascii="Times New Roman" w:eastAsiaTheme="minorEastAsia" w:hAnsi="Times New Roman" w:cs="Times New Roman"/>
          <w:sz w:val="23"/>
          <w:szCs w:val="23"/>
          <w:lang w:eastAsia="ru-RU"/>
        </w:rPr>
        <w:t xml:space="preserve"> </w:t>
      </w:r>
      <w:r w:rsidR="003C6557" w:rsidRPr="00CD5EA1">
        <w:rPr>
          <w:rFonts w:ascii="Times New Roman" w:eastAsiaTheme="minorEastAsia" w:hAnsi="Times New Roman" w:cs="Times New Roman"/>
          <w:sz w:val="23"/>
          <w:szCs w:val="23"/>
          <w:lang w:eastAsia="ru-RU"/>
        </w:rPr>
        <w:t>Договор</w:t>
      </w:r>
      <w:r w:rsidRPr="00CD5EA1">
        <w:rPr>
          <w:rFonts w:ascii="Times New Roman" w:eastAsiaTheme="minorEastAsia" w:hAnsi="Times New Roman" w:cs="Times New Roman"/>
          <w:sz w:val="23"/>
          <w:szCs w:val="23"/>
          <w:lang w:eastAsia="ru-RU"/>
        </w:rPr>
        <w:t xml:space="preserve"> вступает в силу со дня его заключения Сторонами и действует до полного исполнения Сторонами своих обязательств по </w:t>
      </w:r>
      <w:r w:rsidR="00D82DD0" w:rsidRPr="00CD5EA1">
        <w:rPr>
          <w:rFonts w:ascii="Times New Roman" w:eastAsiaTheme="minorEastAsia" w:hAnsi="Times New Roman" w:cs="Times New Roman"/>
          <w:sz w:val="23"/>
          <w:szCs w:val="23"/>
          <w:lang w:eastAsia="ru-RU"/>
        </w:rPr>
        <w:t>Договору</w:t>
      </w:r>
      <w:r w:rsidRPr="00CD5EA1">
        <w:rPr>
          <w:rFonts w:ascii="Times New Roman" w:eastAsiaTheme="minorEastAsia" w:hAnsi="Times New Roman" w:cs="Times New Roman"/>
          <w:sz w:val="23"/>
          <w:szCs w:val="23"/>
          <w:lang w:eastAsia="ru-RU"/>
        </w:rPr>
        <w:t>.</w:t>
      </w:r>
    </w:p>
    <w:p w14:paraId="72BE64DA" w14:textId="0C8D29DE"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075961" w:rsidRPr="00CD5EA1">
        <w:rPr>
          <w:rFonts w:ascii="Times New Roman" w:eastAsiaTheme="minorEastAsia" w:hAnsi="Times New Roman" w:cs="Times New Roman"/>
          <w:sz w:val="23"/>
          <w:szCs w:val="23"/>
          <w:lang w:eastAsia="ru-RU"/>
        </w:rPr>
        <w:t>0</w:t>
      </w:r>
      <w:r w:rsidRPr="00CD5EA1">
        <w:rPr>
          <w:rFonts w:ascii="Times New Roman" w:eastAsiaTheme="minorEastAsia" w:hAnsi="Times New Roman" w:cs="Times New Roman"/>
          <w:sz w:val="23"/>
          <w:szCs w:val="23"/>
          <w:lang w:eastAsia="ru-RU"/>
        </w:rPr>
        <w:t xml:space="preserve">.2. </w:t>
      </w:r>
      <w:r w:rsidR="00B40096" w:rsidRPr="00CD5EA1">
        <w:rPr>
          <w:rFonts w:ascii="Times New Roman" w:eastAsiaTheme="minorEastAsia" w:hAnsi="Times New Roman" w:cs="Times New Roman"/>
          <w:sz w:val="23"/>
          <w:szCs w:val="23"/>
          <w:lang w:eastAsia="ru-RU"/>
        </w:rPr>
        <w:t>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w:t>
      </w:r>
      <w:r w:rsidR="00D82DD0" w:rsidRPr="00CD5EA1">
        <w:rPr>
          <w:rFonts w:ascii="Times New Roman" w:eastAsiaTheme="minorEastAsia" w:hAnsi="Times New Roman" w:cs="Times New Roman"/>
          <w:sz w:val="23"/>
          <w:szCs w:val="23"/>
          <w:lang w:eastAsia="ru-RU"/>
        </w:rPr>
        <w:t>.</w:t>
      </w:r>
    </w:p>
    <w:p w14:paraId="0D2FFF1A" w14:textId="5F1E7B0A"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075961" w:rsidRPr="00CD5EA1">
        <w:rPr>
          <w:rFonts w:ascii="Times New Roman" w:eastAsiaTheme="minorEastAsia" w:hAnsi="Times New Roman" w:cs="Times New Roman"/>
          <w:sz w:val="23"/>
          <w:szCs w:val="23"/>
          <w:lang w:eastAsia="ru-RU"/>
        </w:rPr>
        <w:t>0</w:t>
      </w:r>
      <w:r w:rsidRPr="00CD5EA1">
        <w:rPr>
          <w:rFonts w:ascii="Times New Roman" w:eastAsiaTheme="minorEastAsia" w:hAnsi="Times New Roman" w:cs="Times New Roman"/>
          <w:sz w:val="23"/>
          <w:szCs w:val="23"/>
          <w:lang w:eastAsia="ru-RU"/>
        </w:rPr>
        <w:t xml:space="preserve">.3. Любые изменения условий </w:t>
      </w:r>
      <w:r w:rsidR="00E02C48" w:rsidRPr="00CD5EA1">
        <w:rPr>
          <w:rFonts w:ascii="Times New Roman" w:eastAsiaTheme="minorEastAsia" w:hAnsi="Times New Roman" w:cs="Times New Roman"/>
          <w:sz w:val="23"/>
          <w:szCs w:val="23"/>
          <w:lang w:eastAsia="ru-RU"/>
        </w:rPr>
        <w:t>Договора</w:t>
      </w:r>
      <w:r w:rsidRPr="00CD5EA1">
        <w:rPr>
          <w:rFonts w:ascii="Times New Roman" w:eastAsiaTheme="minorEastAsia" w:hAnsi="Times New Roman" w:cs="Times New Roman"/>
          <w:sz w:val="23"/>
          <w:szCs w:val="23"/>
          <w:lang w:eastAsia="ru-RU"/>
        </w:rPr>
        <w:t xml:space="preserve"> (в том числе приложений</w:t>
      </w:r>
      <w:r w:rsidR="00E02C48" w:rsidRPr="00CD5EA1">
        <w:rPr>
          <w:rFonts w:ascii="Times New Roman" w:eastAsiaTheme="minorEastAsia" w:hAnsi="Times New Roman" w:cs="Times New Roman"/>
          <w:sz w:val="23"/>
          <w:szCs w:val="23"/>
          <w:lang w:eastAsia="ru-RU"/>
        </w:rPr>
        <w:t xml:space="preserve"> к</w:t>
      </w:r>
      <w:r w:rsidRPr="00CD5EA1">
        <w:rPr>
          <w:rFonts w:ascii="Times New Roman" w:eastAsiaTheme="minorEastAsia" w:hAnsi="Times New Roman" w:cs="Times New Roman"/>
          <w:sz w:val="23"/>
          <w:szCs w:val="23"/>
          <w:lang w:eastAsia="ru-RU"/>
        </w:rPr>
        <w:t xml:space="preserve"> </w:t>
      </w:r>
      <w:r w:rsidR="00E02C48" w:rsidRPr="00CD5EA1">
        <w:rPr>
          <w:rFonts w:ascii="Times New Roman" w:eastAsiaTheme="minorEastAsia" w:hAnsi="Times New Roman" w:cs="Times New Roman"/>
          <w:sz w:val="23"/>
          <w:szCs w:val="23"/>
          <w:lang w:eastAsia="ru-RU"/>
        </w:rPr>
        <w:t>Договору</w:t>
      </w:r>
      <w:r w:rsidRPr="00CD5EA1">
        <w:rPr>
          <w:rFonts w:ascii="Times New Roman" w:eastAsiaTheme="minorEastAsia" w:hAnsi="Times New Roman" w:cs="Times New Roman"/>
          <w:sz w:val="23"/>
          <w:szCs w:val="23"/>
          <w:lang w:eastAsia="ru-RU"/>
        </w:rPr>
        <w:t xml:space="preserve">) приобретают юридическую силу, если они составлены в письменной форме в виде дополнительных соглашений к </w:t>
      </w:r>
      <w:r w:rsidR="00E02C48" w:rsidRPr="00CD5EA1">
        <w:rPr>
          <w:rFonts w:ascii="Times New Roman" w:eastAsiaTheme="minorEastAsia" w:hAnsi="Times New Roman" w:cs="Times New Roman"/>
          <w:sz w:val="23"/>
          <w:szCs w:val="23"/>
          <w:lang w:eastAsia="ru-RU"/>
        </w:rPr>
        <w:t>Договору</w:t>
      </w:r>
      <w:r w:rsidRPr="00CD5EA1">
        <w:rPr>
          <w:rFonts w:ascii="Times New Roman" w:eastAsiaTheme="minorEastAsia" w:hAnsi="Times New Roman" w:cs="Times New Roman"/>
          <w:sz w:val="23"/>
          <w:szCs w:val="23"/>
          <w:lang w:eastAsia="ru-RU"/>
        </w:rPr>
        <w:t xml:space="preserve"> и подписаны каждой из Сторон.</w:t>
      </w:r>
    </w:p>
    <w:p w14:paraId="094C1BF2" w14:textId="5C8D107D" w:rsidR="00B40096" w:rsidRPr="00CD5EA1" w:rsidRDefault="009712BC" w:rsidP="00B40096">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075961" w:rsidRPr="00CD5EA1">
        <w:rPr>
          <w:rFonts w:ascii="Times New Roman" w:eastAsiaTheme="minorEastAsia" w:hAnsi="Times New Roman" w:cs="Times New Roman"/>
          <w:sz w:val="23"/>
          <w:szCs w:val="23"/>
          <w:lang w:eastAsia="ru-RU"/>
        </w:rPr>
        <w:t>0</w:t>
      </w:r>
      <w:r w:rsidRPr="00CD5EA1">
        <w:rPr>
          <w:rFonts w:ascii="Times New Roman" w:eastAsiaTheme="minorEastAsia" w:hAnsi="Times New Roman" w:cs="Times New Roman"/>
          <w:sz w:val="23"/>
          <w:szCs w:val="23"/>
          <w:lang w:eastAsia="ru-RU"/>
        </w:rPr>
        <w:t xml:space="preserve">.4. </w:t>
      </w:r>
      <w:r w:rsidR="00B40096" w:rsidRPr="00CD5EA1">
        <w:rPr>
          <w:rFonts w:ascii="Times New Roman" w:eastAsiaTheme="minorEastAsia" w:hAnsi="Times New Roman" w:cs="Times New Roman"/>
          <w:sz w:val="23"/>
          <w:szCs w:val="23"/>
          <w:lang w:eastAsia="ru-RU"/>
        </w:rPr>
        <w:t>Изменение существенных условий Договора при его исполнении не допускается, за исключением их изменения по соглашению Сторон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14:paraId="7C184F33" w14:textId="139E99D1" w:rsidR="00B40096" w:rsidRPr="00CD5EA1" w:rsidRDefault="00B40096" w:rsidP="00B40096">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10.5.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BC849A1" w14:textId="2BABCC8D" w:rsidR="00DC7CFB" w:rsidRPr="00CD5EA1"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075961" w:rsidRPr="00CD5EA1">
        <w:rPr>
          <w:rFonts w:ascii="Times New Roman" w:eastAsiaTheme="minorEastAsia" w:hAnsi="Times New Roman" w:cs="Times New Roman"/>
          <w:sz w:val="23"/>
          <w:szCs w:val="23"/>
          <w:lang w:eastAsia="ru-RU"/>
        </w:rPr>
        <w:t>0</w:t>
      </w:r>
      <w:r w:rsidRPr="00CD5EA1">
        <w:rPr>
          <w:rFonts w:ascii="Times New Roman" w:eastAsiaTheme="minorEastAsia" w:hAnsi="Times New Roman" w:cs="Times New Roman"/>
          <w:sz w:val="23"/>
          <w:szCs w:val="23"/>
          <w:lang w:eastAsia="ru-RU"/>
        </w:rPr>
        <w:t>.</w:t>
      </w:r>
      <w:r w:rsidR="00B40096" w:rsidRPr="00CD5EA1">
        <w:rPr>
          <w:rFonts w:ascii="Times New Roman" w:eastAsiaTheme="minorEastAsia" w:hAnsi="Times New Roman" w:cs="Times New Roman"/>
          <w:sz w:val="23"/>
          <w:szCs w:val="23"/>
          <w:lang w:eastAsia="ru-RU"/>
        </w:rPr>
        <w:t>6</w:t>
      </w:r>
      <w:r w:rsidRPr="00CD5EA1">
        <w:rPr>
          <w:rFonts w:ascii="Times New Roman" w:eastAsiaTheme="minorEastAsia" w:hAnsi="Times New Roman" w:cs="Times New Roman"/>
          <w:sz w:val="23"/>
          <w:szCs w:val="23"/>
          <w:lang w:eastAsia="ru-RU"/>
        </w:rPr>
        <w:t xml:space="preserve">. </w:t>
      </w:r>
      <w:r w:rsidR="00D82DD0" w:rsidRPr="00CD5EA1">
        <w:rPr>
          <w:rFonts w:ascii="Times New Roman" w:eastAsiaTheme="minorEastAsia" w:hAnsi="Times New Roman" w:cs="Times New Roman"/>
          <w:sz w:val="23"/>
          <w:szCs w:val="23"/>
          <w:lang w:eastAsia="ru-RU"/>
        </w:rPr>
        <w:t>Поставщик гарантирует, что он обладает в необходимом объеме правами на выполнение обязательств, предусмотренных настоящим Договором.</w:t>
      </w:r>
    </w:p>
    <w:p w14:paraId="3335B9D5" w14:textId="653B81E5" w:rsidR="00DC7CFB" w:rsidRPr="00CD5EA1"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075961" w:rsidRPr="00CD5EA1">
        <w:rPr>
          <w:rFonts w:ascii="Times New Roman" w:eastAsiaTheme="minorEastAsia" w:hAnsi="Times New Roman" w:cs="Times New Roman"/>
          <w:sz w:val="23"/>
          <w:szCs w:val="23"/>
          <w:lang w:eastAsia="ru-RU"/>
        </w:rPr>
        <w:t>0</w:t>
      </w:r>
      <w:r w:rsidR="00B40096" w:rsidRPr="00CD5EA1">
        <w:rPr>
          <w:rFonts w:ascii="Times New Roman" w:eastAsiaTheme="minorEastAsia" w:hAnsi="Times New Roman" w:cs="Times New Roman"/>
          <w:sz w:val="23"/>
          <w:szCs w:val="23"/>
          <w:lang w:eastAsia="ru-RU"/>
        </w:rPr>
        <w:t>.7</w:t>
      </w:r>
      <w:r w:rsidRPr="00CD5EA1">
        <w:rPr>
          <w:rFonts w:ascii="Times New Roman" w:eastAsiaTheme="minorEastAsia" w:hAnsi="Times New Roman" w:cs="Times New Roman"/>
          <w:sz w:val="23"/>
          <w:szCs w:val="23"/>
          <w:lang w:eastAsia="ru-RU"/>
        </w:rPr>
        <w:t xml:space="preserve">. </w:t>
      </w:r>
      <w:r w:rsidR="00D82DD0" w:rsidRPr="00CD5EA1">
        <w:rPr>
          <w:rFonts w:ascii="Times New Roman" w:eastAsiaTheme="minorEastAsia" w:hAnsi="Times New Roman" w:cs="Times New Roman"/>
          <w:sz w:val="23"/>
          <w:szCs w:val="23"/>
          <w:lang w:eastAsia="ru-RU"/>
        </w:rPr>
        <w:t>Поставщик гарантирует отсутствие у третьих лиц права воспрепятствовать выполнению обязательств или ограничить их выполнение.</w:t>
      </w:r>
    </w:p>
    <w:p w14:paraId="53B50712"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bookmarkStart w:id="7" w:name="Par409"/>
      <w:bookmarkStart w:id="8" w:name="Par410"/>
      <w:bookmarkEnd w:id="7"/>
      <w:bookmarkEnd w:id="8"/>
    </w:p>
    <w:p w14:paraId="62DD0ED6" w14:textId="6F0F8448" w:rsidR="009712BC" w:rsidRPr="00CD5EA1"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bookmarkStart w:id="9" w:name="Par456"/>
      <w:bookmarkEnd w:id="9"/>
      <w:r w:rsidRPr="00CD5EA1">
        <w:rPr>
          <w:rFonts w:ascii="Times New Roman" w:eastAsiaTheme="minorEastAsia" w:hAnsi="Times New Roman" w:cs="Times New Roman"/>
          <w:b/>
          <w:sz w:val="23"/>
          <w:szCs w:val="23"/>
          <w:lang w:eastAsia="ru-RU"/>
        </w:rPr>
        <w:t>1</w:t>
      </w:r>
      <w:r w:rsidR="00075961" w:rsidRPr="00CD5EA1">
        <w:rPr>
          <w:rFonts w:ascii="Times New Roman" w:eastAsiaTheme="minorEastAsia" w:hAnsi="Times New Roman" w:cs="Times New Roman"/>
          <w:b/>
          <w:sz w:val="23"/>
          <w:szCs w:val="23"/>
          <w:lang w:eastAsia="ru-RU"/>
        </w:rPr>
        <w:t>1</w:t>
      </w:r>
      <w:r w:rsidRPr="00CD5EA1">
        <w:rPr>
          <w:rFonts w:ascii="Times New Roman" w:eastAsiaTheme="minorEastAsia" w:hAnsi="Times New Roman" w:cs="Times New Roman"/>
          <w:b/>
          <w:sz w:val="23"/>
          <w:szCs w:val="23"/>
          <w:lang w:eastAsia="ru-RU"/>
        </w:rPr>
        <w:t>. Прочие условия</w:t>
      </w:r>
    </w:p>
    <w:p w14:paraId="558F04A7"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AB25D7F" w14:textId="5F30FF33"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075961" w:rsidRPr="00CD5EA1">
        <w:rPr>
          <w:rFonts w:ascii="Times New Roman" w:eastAsiaTheme="minorEastAsia" w:hAnsi="Times New Roman" w:cs="Times New Roman"/>
          <w:sz w:val="23"/>
          <w:szCs w:val="23"/>
          <w:lang w:eastAsia="ru-RU"/>
        </w:rPr>
        <w:t>1</w:t>
      </w:r>
      <w:r w:rsidRPr="00CD5EA1">
        <w:rPr>
          <w:rFonts w:ascii="Times New Roman" w:eastAsiaTheme="minorEastAsia" w:hAnsi="Times New Roman" w:cs="Times New Roman"/>
          <w:sz w:val="23"/>
          <w:szCs w:val="23"/>
          <w:lang w:eastAsia="ru-RU"/>
        </w:rPr>
        <w:t xml:space="preserve">.1. </w:t>
      </w:r>
      <w:r w:rsidR="00B40096" w:rsidRPr="00CD5EA1">
        <w:rPr>
          <w:rFonts w:ascii="Times New Roman" w:eastAsiaTheme="minorEastAsia" w:hAnsi="Times New Roman" w:cs="Times New Roman"/>
          <w:sz w:val="23"/>
          <w:szCs w:val="23"/>
          <w:lang w:eastAsia="ru-RU"/>
        </w:rPr>
        <w:t>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1EA539F9"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w:t>
      </w:r>
      <w:r w:rsidR="00075961" w:rsidRPr="00CD5EA1">
        <w:rPr>
          <w:rFonts w:ascii="Times New Roman" w:eastAsiaTheme="minorEastAsia" w:hAnsi="Times New Roman" w:cs="Times New Roman"/>
          <w:sz w:val="23"/>
          <w:szCs w:val="23"/>
          <w:lang w:eastAsia="ru-RU"/>
        </w:rPr>
        <w:t>1</w:t>
      </w:r>
      <w:r w:rsidRPr="00CD5EA1">
        <w:rPr>
          <w:rFonts w:ascii="Times New Roman" w:eastAsiaTheme="minorEastAsia" w:hAnsi="Times New Roman" w:cs="Times New Roman"/>
          <w:sz w:val="23"/>
          <w:szCs w:val="23"/>
          <w:lang w:eastAsia="ru-RU"/>
        </w:rPr>
        <w:t xml:space="preserve">.2. Вся переписка, документация, а также переговоры по </w:t>
      </w:r>
      <w:r w:rsidR="00D82DD0" w:rsidRPr="00CD5EA1">
        <w:rPr>
          <w:rFonts w:ascii="Times New Roman" w:eastAsiaTheme="minorEastAsia" w:hAnsi="Times New Roman" w:cs="Times New Roman"/>
          <w:sz w:val="23"/>
          <w:szCs w:val="23"/>
          <w:lang w:eastAsia="ru-RU"/>
        </w:rPr>
        <w:t>Договору</w:t>
      </w:r>
      <w:r w:rsidRPr="00CD5EA1">
        <w:rPr>
          <w:rFonts w:ascii="Times New Roman" w:eastAsiaTheme="minorEastAsia" w:hAnsi="Times New Roman" w:cs="Times New Roman"/>
          <w:sz w:val="23"/>
          <w:szCs w:val="23"/>
          <w:lang w:eastAsia="ru-RU"/>
        </w:rPr>
        <w:t xml:space="preserve"> ведутся на русском языке.</w:t>
      </w:r>
      <w:r w:rsidR="009029EA" w:rsidRPr="00CD5EA1">
        <w:rPr>
          <w:rFonts w:ascii="Times New Roman" w:hAnsi="Times New Roman" w:cs="Times New Roman"/>
          <w:sz w:val="23"/>
          <w:szCs w:val="23"/>
        </w:rPr>
        <w:t xml:space="preserve"> </w:t>
      </w:r>
      <w:r w:rsidR="009029EA" w:rsidRPr="00CD5EA1">
        <w:rPr>
          <w:rFonts w:ascii="Times New Roman" w:eastAsiaTheme="minorEastAsia" w:hAnsi="Times New Roman" w:cs="Times New Roman"/>
          <w:sz w:val="23"/>
          <w:szCs w:val="23"/>
          <w:lang w:eastAsia="ru-RU"/>
        </w:rPr>
        <w:t xml:space="preserve">С момента вступления настоящего </w:t>
      </w:r>
      <w:r w:rsidR="00D82DD0" w:rsidRPr="00CD5EA1">
        <w:rPr>
          <w:rFonts w:ascii="Times New Roman" w:eastAsiaTheme="minorEastAsia" w:hAnsi="Times New Roman" w:cs="Times New Roman"/>
          <w:sz w:val="23"/>
          <w:szCs w:val="23"/>
          <w:lang w:eastAsia="ru-RU"/>
        </w:rPr>
        <w:t>Договора</w:t>
      </w:r>
      <w:r w:rsidR="009029EA" w:rsidRPr="00CD5EA1">
        <w:rPr>
          <w:rFonts w:ascii="Times New Roman" w:eastAsiaTheme="minorEastAsia" w:hAnsi="Times New Roman" w:cs="Times New Roman"/>
          <w:sz w:val="23"/>
          <w:szCs w:val="23"/>
          <w:lang w:eastAsia="ru-RU"/>
        </w:rPr>
        <w:t xml:space="preserve"> в силу все предыдущие переговоры по нему, соответствующая деловая переписка и соглашения теряют силу.</w:t>
      </w:r>
    </w:p>
    <w:p w14:paraId="0C3C83D4" w14:textId="7B4BD29B"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bookmarkStart w:id="10" w:name="Par477"/>
      <w:bookmarkEnd w:id="10"/>
      <w:r w:rsidRPr="00CD5EA1">
        <w:rPr>
          <w:rFonts w:ascii="Times New Roman" w:eastAsiaTheme="minorEastAsia" w:hAnsi="Times New Roman" w:cs="Times New Roman"/>
          <w:sz w:val="23"/>
          <w:szCs w:val="23"/>
          <w:lang w:eastAsia="ru-RU"/>
        </w:rPr>
        <w:t>1</w:t>
      </w:r>
      <w:r w:rsidR="00075961" w:rsidRPr="00CD5EA1">
        <w:rPr>
          <w:rFonts w:ascii="Times New Roman" w:eastAsiaTheme="minorEastAsia" w:hAnsi="Times New Roman" w:cs="Times New Roman"/>
          <w:sz w:val="23"/>
          <w:szCs w:val="23"/>
          <w:lang w:eastAsia="ru-RU"/>
        </w:rPr>
        <w:t>1</w:t>
      </w:r>
      <w:r w:rsidRPr="00CD5EA1">
        <w:rPr>
          <w:rFonts w:ascii="Times New Roman" w:eastAsiaTheme="minorEastAsia" w:hAnsi="Times New Roman" w:cs="Times New Roman"/>
          <w:sz w:val="23"/>
          <w:szCs w:val="23"/>
          <w:lang w:eastAsia="ru-RU"/>
        </w:rPr>
        <w:t xml:space="preserve">.3.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w:t>
      </w:r>
      <w:r w:rsidR="00D82DD0" w:rsidRPr="00CD5EA1">
        <w:rPr>
          <w:rFonts w:ascii="Times New Roman" w:eastAsiaTheme="minorEastAsia" w:hAnsi="Times New Roman" w:cs="Times New Roman"/>
          <w:sz w:val="23"/>
          <w:szCs w:val="23"/>
          <w:lang w:eastAsia="ru-RU"/>
        </w:rPr>
        <w:t>Договору</w:t>
      </w:r>
      <w:r w:rsidRPr="00CD5EA1">
        <w:rPr>
          <w:rFonts w:ascii="Times New Roman" w:eastAsiaTheme="minorEastAsia" w:hAnsi="Times New Roman" w:cs="Times New Roman"/>
          <w:sz w:val="23"/>
          <w:szCs w:val="23"/>
          <w:lang w:eastAsia="ru-RU"/>
        </w:rPr>
        <w:t>.</w:t>
      </w:r>
    </w:p>
    <w:p w14:paraId="089A0A7A" w14:textId="37F1B096" w:rsidR="009712BC" w:rsidRPr="00CD5EA1" w:rsidRDefault="00075961"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11</w:t>
      </w:r>
      <w:r w:rsidR="009712BC" w:rsidRPr="00CD5EA1">
        <w:rPr>
          <w:rFonts w:ascii="Times New Roman" w:eastAsiaTheme="minorEastAsia" w:hAnsi="Times New Roman" w:cs="Times New Roman"/>
          <w:sz w:val="23"/>
          <w:szCs w:val="23"/>
          <w:lang w:eastAsia="ru-RU"/>
        </w:rPr>
        <w:t xml:space="preserve">.4. </w:t>
      </w:r>
      <w:r w:rsidR="002F1055" w:rsidRPr="00CD5EA1">
        <w:rPr>
          <w:rFonts w:ascii="Times New Roman" w:eastAsiaTheme="minorEastAsia" w:hAnsi="Times New Roman" w:cs="Times New Roman"/>
          <w:sz w:val="23"/>
          <w:szCs w:val="23"/>
          <w:lang w:eastAsia="ru-RU"/>
        </w:rPr>
        <w:t xml:space="preserve">Любые накладные, акты, счета, уведомления, запросы, требования, согласия, согласования, ответы и иная корреспонденция должны направляться Сторонами в письменной форме или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002F1055" w:rsidRPr="00CD5EA1">
        <w:rPr>
          <w:rFonts w:ascii="Times New Roman" w:eastAsiaTheme="minorEastAsia" w:hAnsi="Times New Roman" w:cs="Times New Roman"/>
          <w:sz w:val="23"/>
          <w:szCs w:val="23"/>
          <w:lang w:eastAsia="ru-RU"/>
        </w:rPr>
        <w:t>т.ч</w:t>
      </w:r>
      <w:proofErr w:type="spellEnd"/>
      <w:r w:rsidR="002F1055" w:rsidRPr="00CD5EA1">
        <w:rPr>
          <w:rFonts w:ascii="Times New Roman" w:eastAsiaTheme="minorEastAsia" w:hAnsi="Times New Roman" w:cs="Times New Roman"/>
          <w:sz w:val="23"/>
          <w:szCs w:val="23"/>
          <w:lang w:eastAsia="ru-RU"/>
        </w:rPr>
        <w:t>. Федерального закона от 6 апреля 2011 г. № 63-ФЗ «Об электронной подписи», и подписываются квалифицированной электронной подписью. Стороны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18908F1D" w14:textId="31BFFD0F" w:rsidR="009712BC" w:rsidRPr="00CD5EA1" w:rsidRDefault="00075961"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11</w:t>
      </w:r>
      <w:r w:rsidR="009712BC" w:rsidRPr="00CD5EA1">
        <w:rPr>
          <w:rFonts w:ascii="Times New Roman" w:eastAsiaTheme="minorEastAsia" w:hAnsi="Times New Roman" w:cs="Times New Roman"/>
          <w:sz w:val="23"/>
          <w:szCs w:val="23"/>
          <w:lang w:eastAsia="ru-RU"/>
        </w:rPr>
        <w:t xml:space="preserve">.5. Если иное не предусмотрено законодательством Российской Федерации или </w:t>
      </w:r>
      <w:r w:rsidR="00D82DD0" w:rsidRPr="00CD5EA1">
        <w:rPr>
          <w:rFonts w:ascii="Times New Roman" w:eastAsiaTheme="minorEastAsia" w:hAnsi="Times New Roman" w:cs="Times New Roman"/>
          <w:sz w:val="23"/>
          <w:szCs w:val="23"/>
          <w:lang w:eastAsia="ru-RU"/>
        </w:rPr>
        <w:t>Договором</w:t>
      </w:r>
      <w:r w:rsidR="009712BC" w:rsidRPr="00CD5EA1">
        <w:rPr>
          <w:rFonts w:ascii="Times New Roman" w:eastAsiaTheme="minorEastAsia" w:hAnsi="Times New Roman" w:cs="Times New Roman"/>
          <w:sz w:val="23"/>
          <w:szCs w:val="23"/>
          <w:lang w:eastAsia="ru-RU"/>
        </w:rPr>
        <w:t xml:space="preserve">, любая корреспонденция, связанная с </w:t>
      </w:r>
      <w:r w:rsidR="00D82DD0" w:rsidRPr="00CD5EA1">
        <w:rPr>
          <w:rFonts w:ascii="Times New Roman" w:eastAsiaTheme="minorEastAsia" w:hAnsi="Times New Roman" w:cs="Times New Roman"/>
          <w:sz w:val="23"/>
          <w:szCs w:val="23"/>
          <w:lang w:eastAsia="ru-RU"/>
        </w:rPr>
        <w:t>Договором</w:t>
      </w:r>
      <w:r w:rsidR="009712BC" w:rsidRPr="00CD5EA1">
        <w:rPr>
          <w:rFonts w:ascii="Times New Roman" w:eastAsiaTheme="minorEastAsia" w:hAnsi="Times New Roman" w:cs="Times New Roman"/>
          <w:sz w:val="23"/>
          <w:szCs w:val="23"/>
          <w:lang w:eastAsia="ru-RU"/>
        </w:rPr>
        <w:t xml:space="preserve">,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w:t>
      </w:r>
      <w:r w:rsidR="00D82DD0" w:rsidRPr="00CD5EA1">
        <w:rPr>
          <w:rFonts w:ascii="Times New Roman" w:eastAsiaTheme="minorEastAsia" w:hAnsi="Times New Roman" w:cs="Times New Roman"/>
          <w:sz w:val="23"/>
          <w:szCs w:val="23"/>
          <w:lang w:eastAsia="ru-RU"/>
        </w:rPr>
        <w:t>Договоре</w:t>
      </w:r>
      <w:r w:rsidR="009712BC" w:rsidRPr="00CD5EA1">
        <w:rPr>
          <w:rFonts w:ascii="Times New Roman" w:eastAsiaTheme="minorEastAsia" w:hAnsi="Times New Roman" w:cs="Times New Roman"/>
          <w:sz w:val="23"/>
          <w:szCs w:val="23"/>
          <w:lang w:eastAsia="ru-RU"/>
        </w:rPr>
        <w:t>,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19B29116" w:rsidR="009712BC" w:rsidRPr="00CD5EA1" w:rsidRDefault="00075961"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bookmarkStart w:id="11" w:name="Par480"/>
      <w:bookmarkEnd w:id="11"/>
      <w:r w:rsidRPr="00CD5EA1">
        <w:rPr>
          <w:rFonts w:ascii="Times New Roman" w:eastAsiaTheme="minorEastAsia" w:hAnsi="Times New Roman" w:cs="Times New Roman"/>
          <w:sz w:val="23"/>
          <w:szCs w:val="23"/>
          <w:lang w:eastAsia="ru-RU"/>
        </w:rPr>
        <w:lastRenderedPageBreak/>
        <w:t>11</w:t>
      </w:r>
      <w:r w:rsidR="009712BC" w:rsidRPr="00CD5EA1">
        <w:rPr>
          <w:rFonts w:ascii="Times New Roman" w:eastAsiaTheme="minorEastAsia" w:hAnsi="Times New Roman" w:cs="Times New Roman"/>
          <w:sz w:val="23"/>
          <w:szCs w:val="23"/>
          <w:lang w:eastAsia="ru-RU"/>
        </w:rPr>
        <w:t>.6. Корреспонденция считается доставленной Стороне также в случаях, если:</w:t>
      </w:r>
    </w:p>
    <w:p w14:paraId="2D2AFB7A"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CD5EA1"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5C5F611D" w:rsidR="009712BC" w:rsidRPr="00CD5EA1" w:rsidRDefault="00075961"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11</w:t>
      </w:r>
      <w:r w:rsidR="009712BC" w:rsidRPr="00CD5EA1">
        <w:rPr>
          <w:rFonts w:ascii="Times New Roman" w:eastAsiaTheme="minorEastAsia" w:hAnsi="Times New Roman" w:cs="Times New Roman"/>
          <w:sz w:val="23"/>
          <w:szCs w:val="23"/>
          <w:lang w:eastAsia="ru-RU"/>
        </w:rPr>
        <w:t xml:space="preserve">.7.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w:t>
      </w:r>
      <w:r w:rsidR="00D82DD0" w:rsidRPr="00CD5EA1">
        <w:rPr>
          <w:rFonts w:ascii="Times New Roman" w:eastAsiaTheme="minorEastAsia" w:hAnsi="Times New Roman" w:cs="Times New Roman"/>
          <w:sz w:val="23"/>
          <w:szCs w:val="23"/>
          <w:lang w:eastAsia="ru-RU"/>
        </w:rPr>
        <w:t>Договора</w:t>
      </w:r>
      <w:r w:rsidR="009712BC" w:rsidRPr="00CD5EA1">
        <w:rPr>
          <w:rFonts w:ascii="Times New Roman" w:eastAsiaTheme="minorEastAsia" w:hAnsi="Times New Roman" w:cs="Times New Roman"/>
          <w:sz w:val="23"/>
          <w:szCs w:val="23"/>
          <w:lang w:eastAsia="ru-RU"/>
        </w:rPr>
        <w:t xml:space="preserve">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CD5EA1">
        <w:rPr>
          <w:rFonts w:ascii="Times New Roman" w:eastAsiaTheme="minorEastAsia" w:hAnsi="Times New Roman" w:cs="Times New Roman"/>
          <w:sz w:val="23"/>
          <w:szCs w:val="23"/>
          <w:lang w:eastAsia="ru-RU"/>
        </w:rPr>
        <w:t xml:space="preserve">, в том числе риски, связанные с </w:t>
      </w:r>
      <w:r w:rsidR="00C236BA" w:rsidRPr="00CD5EA1">
        <w:rPr>
          <w:rFonts w:ascii="Times New Roman" w:eastAsiaTheme="minorEastAsia" w:hAnsi="Times New Roman" w:cs="Times New Roman"/>
          <w:sz w:val="23"/>
          <w:szCs w:val="23"/>
          <w:lang w:eastAsia="ru-RU"/>
        </w:rPr>
        <w:t>получением оплаты по Договору</w:t>
      </w:r>
      <w:r w:rsidR="00B23187" w:rsidRPr="00CD5EA1">
        <w:rPr>
          <w:rFonts w:ascii="Times New Roman" w:eastAsiaTheme="minorEastAsia" w:hAnsi="Times New Roman" w:cs="Times New Roman"/>
          <w:sz w:val="23"/>
          <w:szCs w:val="23"/>
          <w:lang w:eastAsia="ru-RU"/>
        </w:rPr>
        <w:t>.</w:t>
      </w:r>
    </w:p>
    <w:p w14:paraId="1F1F8595" w14:textId="46D21F50" w:rsidR="009712BC" w:rsidRPr="00CD5EA1" w:rsidRDefault="00075961"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bookmarkStart w:id="12" w:name="Par485"/>
      <w:bookmarkEnd w:id="12"/>
      <w:r w:rsidRPr="00CD5EA1">
        <w:rPr>
          <w:rFonts w:ascii="Times New Roman" w:eastAsiaTheme="minorEastAsia" w:hAnsi="Times New Roman" w:cs="Times New Roman"/>
          <w:sz w:val="23"/>
          <w:szCs w:val="23"/>
          <w:lang w:eastAsia="ru-RU"/>
        </w:rPr>
        <w:t>11</w:t>
      </w:r>
      <w:r w:rsidR="009712BC" w:rsidRPr="00CD5EA1">
        <w:rPr>
          <w:rFonts w:ascii="Times New Roman" w:eastAsiaTheme="minorEastAsia" w:hAnsi="Times New Roman" w:cs="Times New Roman"/>
          <w:sz w:val="23"/>
          <w:szCs w:val="23"/>
          <w:lang w:eastAsia="ru-RU"/>
        </w:rPr>
        <w:t xml:space="preserve">.8. </w:t>
      </w:r>
      <w:r w:rsidR="00A92984" w:rsidRPr="00CD5EA1">
        <w:rPr>
          <w:rFonts w:ascii="Times New Roman" w:eastAsiaTheme="minorEastAsia" w:hAnsi="Times New Roman" w:cs="Times New Roman"/>
          <w:sz w:val="23"/>
          <w:szCs w:val="23"/>
          <w:lang w:eastAsia="ru-RU"/>
        </w:rPr>
        <w:t xml:space="preserve">Поставщик не вправе передавать свои права и обязанности по настоящему </w:t>
      </w:r>
      <w:r w:rsidR="00686EBD" w:rsidRPr="00CD5EA1">
        <w:rPr>
          <w:rFonts w:ascii="Times New Roman" w:eastAsiaTheme="minorEastAsia" w:hAnsi="Times New Roman" w:cs="Times New Roman"/>
          <w:sz w:val="23"/>
          <w:szCs w:val="23"/>
          <w:lang w:eastAsia="ru-RU"/>
        </w:rPr>
        <w:t>Договору</w:t>
      </w:r>
      <w:r w:rsidR="00A92984" w:rsidRPr="00CD5EA1">
        <w:rPr>
          <w:rFonts w:ascii="Times New Roman" w:eastAsiaTheme="minorEastAsia" w:hAnsi="Times New Roman" w:cs="Times New Roman"/>
          <w:sz w:val="23"/>
          <w:szCs w:val="23"/>
          <w:lang w:eastAsia="ru-RU"/>
        </w:rPr>
        <w:t xml:space="preserve"> третьей стороне, за исключением случаев, установленных </w:t>
      </w:r>
      <w:r w:rsidR="00686EBD" w:rsidRPr="00CD5EA1">
        <w:rPr>
          <w:rFonts w:ascii="Times New Roman" w:eastAsiaTheme="minorEastAsia" w:hAnsi="Times New Roman" w:cs="Times New Roman"/>
          <w:sz w:val="23"/>
          <w:szCs w:val="23"/>
          <w:lang w:eastAsia="ru-RU"/>
        </w:rPr>
        <w:t>действующим законодательством Российской Федерации</w:t>
      </w:r>
      <w:r w:rsidR="00A92984" w:rsidRPr="00CD5EA1">
        <w:rPr>
          <w:rFonts w:ascii="Times New Roman" w:eastAsiaTheme="minorEastAsia" w:hAnsi="Times New Roman" w:cs="Times New Roman"/>
          <w:sz w:val="23"/>
          <w:szCs w:val="23"/>
          <w:lang w:eastAsia="ru-RU"/>
        </w:rPr>
        <w:t>.</w:t>
      </w:r>
    </w:p>
    <w:bookmarkEnd w:id="0"/>
    <w:p w14:paraId="2D313715" w14:textId="77777777" w:rsidR="005647ED" w:rsidRPr="00CD5EA1" w:rsidRDefault="005647ED" w:rsidP="005647E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11.9. Неотъемлемой частью настоящего Договора является следующее приложение:</w:t>
      </w:r>
    </w:p>
    <w:p w14:paraId="541AE8DC" w14:textId="0AE02146" w:rsidR="005647ED" w:rsidRPr="00CD5EA1" w:rsidRDefault="005647ED" w:rsidP="005647E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Приложение №1. </w:t>
      </w:r>
      <w:r w:rsidR="00B40096" w:rsidRPr="00CD5EA1">
        <w:rPr>
          <w:rFonts w:ascii="Times New Roman" w:eastAsiaTheme="minorEastAsia" w:hAnsi="Times New Roman" w:cs="Times New Roman"/>
          <w:sz w:val="23"/>
          <w:szCs w:val="23"/>
          <w:lang w:eastAsia="ru-RU"/>
        </w:rPr>
        <w:t>Техническое задание</w:t>
      </w:r>
      <w:r w:rsidRPr="00CD5EA1">
        <w:rPr>
          <w:rFonts w:ascii="Times New Roman" w:eastAsiaTheme="minorEastAsia" w:hAnsi="Times New Roman" w:cs="Times New Roman"/>
          <w:sz w:val="23"/>
          <w:szCs w:val="23"/>
          <w:lang w:eastAsia="ru-RU"/>
        </w:rPr>
        <w:t>.</w:t>
      </w:r>
    </w:p>
    <w:p w14:paraId="27642C0C" w14:textId="77777777" w:rsidR="005647ED" w:rsidRPr="00CD5EA1" w:rsidRDefault="005647ED" w:rsidP="005647E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48FA7FF5" w14:textId="77777777" w:rsidR="005647ED" w:rsidRPr="00CD5EA1" w:rsidRDefault="005647ED" w:rsidP="005647E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bookmarkStart w:id="13" w:name="_Hlk56610589"/>
      <w:r w:rsidRPr="00CD5EA1">
        <w:rPr>
          <w:rFonts w:ascii="Times New Roman" w:eastAsiaTheme="minorEastAsia" w:hAnsi="Times New Roman" w:cs="Times New Roman"/>
          <w:b/>
          <w:sz w:val="23"/>
          <w:szCs w:val="23"/>
          <w:lang w:eastAsia="ru-RU"/>
        </w:rPr>
        <w:t>12. Адреса и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5647ED" w:rsidRPr="00CD5EA1" w14:paraId="5EF4C7B4" w14:textId="77777777" w:rsidTr="002760B8">
        <w:trPr>
          <w:trHeight w:val="68"/>
        </w:trPr>
        <w:tc>
          <w:tcPr>
            <w:tcW w:w="4365" w:type="dxa"/>
          </w:tcPr>
          <w:p w14:paraId="53B785E2" w14:textId="77777777" w:rsidR="005647ED" w:rsidRPr="00CD5EA1" w:rsidRDefault="005647ED" w:rsidP="00830B26">
            <w:pPr>
              <w:widowControl w:val="0"/>
              <w:autoSpaceDE w:val="0"/>
              <w:autoSpaceDN w:val="0"/>
              <w:adjustRightInd w:val="0"/>
              <w:spacing w:after="0" w:line="240" w:lineRule="auto"/>
              <w:jc w:val="both"/>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Поставщик:</w:t>
            </w:r>
          </w:p>
        </w:tc>
        <w:tc>
          <w:tcPr>
            <w:tcW w:w="5633" w:type="dxa"/>
          </w:tcPr>
          <w:p w14:paraId="429811EF" w14:textId="77777777" w:rsidR="005647ED" w:rsidRPr="00CD5EA1" w:rsidRDefault="005647ED" w:rsidP="00830B26">
            <w:pPr>
              <w:widowControl w:val="0"/>
              <w:autoSpaceDE w:val="0"/>
              <w:autoSpaceDN w:val="0"/>
              <w:adjustRightInd w:val="0"/>
              <w:spacing w:after="0" w:line="240" w:lineRule="auto"/>
              <w:jc w:val="both"/>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Заказчик:</w:t>
            </w:r>
          </w:p>
        </w:tc>
      </w:tr>
      <w:tr w:rsidR="005647ED" w:rsidRPr="00CD5EA1" w14:paraId="499191C2" w14:textId="77777777" w:rsidTr="00830B26">
        <w:tc>
          <w:tcPr>
            <w:tcW w:w="4365" w:type="dxa"/>
          </w:tcPr>
          <w:p w14:paraId="5082AD9F" w14:textId="43F105B6" w:rsidR="009A17CF" w:rsidRPr="00CD5EA1" w:rsidRDefault="002F1055" w:rsidP="009A17CF">
            <w:pPr>
              <w:widowControl w:val="0"/>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CD5EA1">
              <w:rPr>
                <w:rFonts w:ascii="Times New Roman" w:eastAsia="Times New Roman" w:hAnsi="Times New Roman" w:cs="Times New Roman"/>
                <w:b/>
                <w:sz w:val="23"/>
                <w:szCs w:val="23"/>
                <w:lang w:eastAsia="ru-RU"/>
              </w:rPr>
              <w:t>________________________</w:t>
            </w:r>
          </w:p>
          <w:p w14:paraId="208A48A4" w14:textId="77777777" w:rsidR="005647ED" w:rsidRPr="00CD5EA1" w:rsidRDefault="005647ED" w:rsidP="00830B26">
            <w:pPr>
              <w:widowControl w:val="0"/>
              <w:autoSpaceDE w:val="0"/>
              <w:autoSpaceDN w:val="0"/>
              <w:adjustRightInd w:val="0"/>
              <w:spacing w:after="0" w:line="240" w:lineRule="auto"/>
              <w:jc w:val="both"/>
              <w:rPr>
                <w:rFonts w:ascii="Times New Roman" w:eastAsia="Times New Roman" w:hAnsi="Times New Roman" w:cs="Times New Roman"/>
                <w:b/>
                <w:sz w:val="23"/>
                <w:szCs w:val="23"/>
                <w:lang w:eastAsia="ru-RU"/>
              </w:rPr>
            </w:pPr>
          </w:p>
          <w:p w14:paraId="741186BA" w14:textId="77777777" w:rsidR="005647ED" w:rsidRPr="00CD5EA1" w:rsidRDefault="005647ED" w:rsidP="00830B26">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p>
        </w:tc>
        <w:tc>
          <w:tcPr>
            <w:tcW w:w="5633" w:type="dxa"/>
          </w:tcPr>
          <w:p w14:paraId="5F6A94E4" w14:textId="77777777" w:rsidR="005647ED" w:rsidRPr="00CD5EA1" w:rsidRDefault="005647ED" w:rsidP="00830B26">
            <w:pPr>
              <w:widowControl w:val="0"/>
              <w:autoSpaceDE w:val="0"/>
              <w:autoSpaceDN w:val="0"/>
              <w:adjustRightInd w:val="0"/>
              <w:spacing w:after="0" w:line="240" w:lineRule="auto"/>
              <w:jc w:val="both"/>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Автономное учреждение «Технопарк - Мордовия»</w:t>
            </w:r>
          </w:p>
          <w:p w14:paraId="2EFC5D31" w14:textId="77777777" w:rsidR="002F1055" w:rsidRPr="00CD5EA1" w:rsidRDefault="002F1055" w:rsidP="002F1055">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Юридический адрес: 430034, Республика Мордовия, </w:t>
            </w:r>
            <w:proofErr w:type="spellStart"/>
            <w:r w:rsidRPr="00CD5EA1">
              <w:rPr>
                <w:rFonts w:ascii="Times New Roman" w:eastAsiaTheme="minorEastAsia" w:hAnsi="Times New Roman" w:cs="Times New Roman"/>
                <w:sz w:val="23"/>
                <w:szCs w:val="23"/>
                <w:lang w:eastAsia="ru-RU"/>
              </w:rPr>
              <w:t>г.Саранск</w:t>
            </w:r>
            <w:proofErr w:type="spellEnd"/>
            <w:r w:rsidRPr="00CD5EA1">
              <w:rPr>
                <w:rFonts w:ascii="Times New Roman" w:eastAsiaTheme="minorEastAsia" w:hAnsi="Times New Roman" w:cs="Times New Roman"/>
                <w:sz w:val="23"/>
                <w:szCs w:val="23"/>
                <w:lang w:eastAsia="ru-RU"/>
              </w:rPr>
              <w:t xml:space="preserve">, </w:t>
            </w:r>
            <w:proofErr w:type="spellStart"/>
            <w:r w:rsidRPr="00CD5EA1">
              <w:rPr>
                <w:rFonts w:ascii="Times New Roman" w:eastAsiaTheme="minorEastAsia" w:hAnsi="Times New Roman" w:cs="Times New Roman"/>
                <w:sz w:val="23"/>
                <w:szCs w:val="23"/>
                <w:lang w:eastAsia="ru-RU"/>
              </w:rPr>
              <w:t>ул.Лодыгина</w:t>
            </w:r>
            <w:proofErr w:type="spellEnd"/>
            <w:r w:rsidRPr="00CD5EA1">
              <w:rPr>
                <w:rFonts w:ascii="Times New Roman" w:eastAsiaTheme="minorEastAsia" w:hAnsi="Times New Roman" w:cs="Times New Roman"/>
                <w:sz w:val="23"/>
                <w:szCs w:val="23"/>
                <w:lang w:eastAsia="ru-RU"/>
              </w:rPr>
              <w:t>, д.3.</w:t>
            </w:r>
          </w:p>
          <w:p w14:paraId="228FDBEC" w14:textId="77777777" w:rsidR="002F1055" w:rsidRPr="00CD5EA1" w:rsidRDefault="002F1055" w:rsidP="002F1055">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Почтовый адрес: 430034, Республика Мордовия, </w:t>
            </w:r>
            <w:proofErr w:type="spellStart"/>
            <w:r w:rsidRPr="00CD5EA1">
              <w:rPr>
                <w:rFonts w:ascii="Times New Roman" w:eastAsiaTheme="minorEastAsia" w:hAnsi="Times New Roman" w:cs="Times New Roman"/>
                <w:sz w:val="23"/>
                <w:szCs w:val="23"/>
                <w:lang w:eastAsia="ru-RU"/>
              </w:rPr>
              <w:t>г.Саранск</w:t>
            </w:r>
            <w:proofErr w:type="spellEnd"/>
            <w:r w:rsidRPr="00CD5EA1">
              <w:rPr>
                <w:rFonts w:ascii="Times New Roman" w:eastAsiaTheme="minorEastAsia" w:hAnsi="Times New Roman" w:cs="Times New Roman"/>
                <w:sz w:val="23"/>
                <w:szCs w:val="23"/>
                <w:lang w:eastAsia="ru-RU"/>
              </w:rPr>
              <w:t xml:space="preserve">, </w:t>
            </w:r>
            <w:proofErr w:type="spellStart"/>
            <w:r w:rsidRPr="00CD5EA1">
              <w:rPr>
                <w:rFonts w:ascii="Times New Roman" w:eastAsiaTheme="minorEastAsia" w:hAnsi="Times New Roman" w:cs="Times New Roman"/>
                <w:sz w:val="23"/>
                <w:szCs w:val="23"/>
                <w:lang w:eastAsia="ru-RU"/>
              </w:rPr>
              <w:t>ул.Лодыгина</w:t>
            </w:r>
            <w:proofErr w:type="spellEnd"/>
            <w:r w:rsidRPr="00CD5EA1">
              <w:rPr>
                <w:rFonts w:ascii="Times New Roman" w:eastAsiaTheme="minorEastAsia" w:hAnsi="Times New Roman" w:cs="Times New Roman"/>
                <w:sz w:val="23"/>
                <w:szCs w:val="23"/>
                <w:lang w:eastAsia="ru-RU"/>
              </w:rPr>
              <w:t>, д.3.</w:t>
            </w:r>
          </w:p>
          <w:p w14:paraId="03F4AC47" w14:textId="77777777" w:rsidR="002F1055" w:rsidRPr="00CD5EA1" w:rsidRDefault="002F1055" w:rsidP="002F1055">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Тел./факс (8342) 33-35-33, e-</w:t>
            </w:r>
            <w:proofErr w:type="spellStart"/>
            <w:r w:rsidRPr="00CD5EA1">
              <w:rPr>
                <w:rFonts w:ascii="Times New Roman" w:eastAsiaTheme="minorEastAsia" w:hAnsi="Times New Roman" w:cs="Times New Roman"/>
                <w:sz w:val="23"/>
                <w:szCs w:val="23"/>
                <w:lang w:eastAsia="ru-RU"/>
              </w:rPr>
              <w:t>mail</w:t>
            </w:r>
            <w:proofErr w:type="spellEnd"/>
            <w:r w:rsidRPr="00CD5EA1">
              <w:rPr>
                <w:rFonts w:ascii="Times New Roman" w:eastAsiaTheme="minorEastAsia" w:hAnsi="Times New Roman" w:cs="Times New Roman"/>
                <w:sz w:val="23"/>
                <w:szCs w:val="23"/>
                <w:lang w:eastAsia="ru-RU"/>
              </w:rPr>
              <w:t>: info@tpm13.ru.</w:t>
            </w:r>
          </w:p>
          <w:p w14:paraId="5C81D477" w14:textId="77777777" w:rsidR="002F1055" w:rsidRPr="00CD5EA1" w:rsidRDefault="002F1055" w:rsidP="002F1055">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ИНН 1326211834, КПП 132701001, ОГРН 1091326002020,</w:t>
            </w:r>
          </w:p>
          <w:p w14:paraId="7BC0CDAA" w14:textId="77777777" w:rsidR="002F1055" w:rsidRPr="00CD5EA1" w:rsidRDefault="002F1055" w:rsidP="002F1055">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р/с 40603810539150000009 в Мордовском отделении № 8589 Сбербанка России (ПАО) </w:t>
            </w:r>
            <w:proofErr w:type="spellStart"/>
            <w:r w:rsidRPr="00CD5EA1">
              <w:rPr>
                <w:rFonts w:ascii="Times New Roman" w:eastAsiaTheme="minorEastAsia" w:hAnsi="Times New Roman" w:cs="Times New Roman"/>
                <w:sz w:val="23"/>
                <w:szCs w:val="23"/>
                <w:lang w:eastAsia="ru-RU"/>
              </w:rPr>
              <w:t>г.Саранска</w:t>
            </w:r>
            <w:proofErr w:type="spellEnd"/>
            <w:r w:rsidRPr="00CD5EA1">
              <w:rPr>
                <w:rFonts w:ascii="Times New Roman" w:eastAsiaTheme="minorEastAsia" w:hAnsi="Times New Roman" w:cs="Times New Roman"/>
                <w:sz w:val="23"/>
                <w:szCs w:val="23"/>
                <w:lang w:eastAsia="ru-RU"/>
              </w:rPr>
              <w:t xml:space="preserve">, к/с 30101810100000000615, БИК 048952615. </w:t>
            </w:r>
          </w:p>
          <w:p w14:paraId="2E9EFD4D" w14:textId="77777777" w:rsidR="002F1055" w:rsidRPr="00CD5EA1" w:rsidRDefault="002F1055" w:rsidP="002F1055">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 xml:space="preserve">Минфин Республики Мордовия (АУ «Технопарк - Мордовия», л/с 30096Ч60080), </w:t>
            </w:r>
          </w:p>
          <w:p w14:paraId="54BF4A48" w14:textId="1FE8B39A" w:rsidR="005647ED" w:rsidRPr="00CD5EA1" w:rsidRDefault="002F1055" w:rsidP="002F1055">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sz w:val="23"/>
                <w:szCs w:val="23"/>
                <w:lang w:eastAsia="ru-RU"/>
              </w:rPr>
              <w:t>Единый казначейский счет 03224643890000000900, Отделение – НБ Республика Мордовия Банка России// УФК по Республике Мордовия г. Саранск, к/с 40102810345370000076, БИК 018952501</w:t>
            </w:r>
            <w:r w:rsidR="002760B8" w:rsidRPr="00CD5EA1">
              <w:rPr>
                <w:rFonts w:ascii="Times New Roman" w:eastAsiaTheme="minorEastAsia" w:hAnsi="Times New Roman" w:cs="Times New Roman"/>
                <w:sz w:val="23"/>
                <w:szCs w:val="23"/>
                <w:lang w:eastAsia="ru-RU"/>
              </w:rPr>
              <w:t>.</w:t>
            </w:r>
          </w:p>
        </w:tc>
      </w:tr>
    </w:tbl>
    <w:p w14:paraId="37BA569E" w14:textId="77777777" w:rsidR="00177D7F" w:rsidRDefault="00177D7F" w:rsidP="005647E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p>
    <w:p w14:paraId="1E73F5ED" w14:textId="464A9EC9" w:rsidR="005647ED" w:rsidRPr="00CD5EA1" w:rsidRDefault="005647ED" w:rsidP="005647E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sz w:val="23"/>
          <w:szCs w:val="23"/>
          <w:lang w:eastAsia="ru-RU"/>
        </w:rPr>
        <w:t>13.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5647ED" w:rsidRPr="00CD5EA1" w14:paraId="6254EFB4" w14:textId="77777777" w:rsidTr="00830B26">
        <w:tc>
          <w:tcPr>
            <w:tcW w:w="4365" w:type="dxa"/>
          </w:tcPr>
          <w:p w14:paraId="5DDDC651" w14:textId="77777777" w:rsidR="002A5065" w:rsidRDefault="002A5065" w:rsidP="002760B8">
            <w:pPr>
              <w:widowControl w:val="0"/>
              <w:autoSpaceDE w:val="0"/>
              <w:autoSpaceDN w:val="0"/>
              <w:adjustRightInd w:val="0"/>
              <w:spacing w:after="0" w:line="240" w:lineRule="auto"/>
              <w:rPr>
                <w:rFonts w:ascii="Times New Roman" w:eastAsiaTheme="minorEastAsia" w:hAnsi="Times New Roman" w:cs="Times New Roman"/>
                <w:b/>
                <w:bCs/>
                <w:sz w:val="23"/>
                <w:szCs w:val="23"/>
                <w:lang w:eastAsia="ru-RU"/>
              </w:rPr>
            </w:pPr>
          </w:p>
          <w:p w14:paraId="7516218D" w14:textId="7F28DE1C" w:rsidR="005647ED" w:rsidRPr="00CD5EA1" w:rsidRDefault="002F1055" w:rsidP="002760B8">
            <w:pPr>
              <w:widowControl w:val="0"/>
              <w:autoSpaceDE w:val="0"/>
              <w:autoSpaceDN w:val="0"/>
              <w:adjustRightInd w:val="0"/>
              <w:spacing w:after="0" w:line="240" w:lineRule="auto"/>
              <w:rPr>
                <w:rFonts w:ascii="Times New Roman" w:eastAsiaTheme="minorEastAsia" w:hAnsi="Times New Roman" w:cs="Times New Roman"/>
                <w:b/>
                <w:sz w:val="23"/>
                <w:szCs w:val="23"/>
                <w:lang w:eastAsia="ru-RU"/>
              </w:rPr>
            </w:pPr>
            <w:r w:rsidRPr="00CD5EA1">
              <w:rPr>
                <w:rFonts w:ascii="Times New Roman" w:eastAsiaTheme="minorEastAsia" w:hAnsi="Times New Roman" w:cs="Times New Roman"/>
                <w:b/>
                <w:bCs/>
                <w:sz w:val="23"/>
                <w:szCs w:val="23"/>
                <w:lang w:eastAsia="ru-RU"/>
              </w:rPr>
              <w:t>Поставщик:</w:t>
            </w:r>
          </w:p>
        </w:tc>
        <w:tc>
          <w:tcPr>
            <w:tcW w:w="5633" w:type="dxa"/>
          </w:tcPr>
          <w:p w14:paraId="511E6057" w14:textId="77777777" w:rsidR="002A5065" w:rsidRDefault="002A5065" w:rsidP="002760B8">
            <w:pPr>
              <w:widowControl w:val="0"/>
              <w:autoSpaceDE w:val="0"/>
              <w:autoSpaceDN w:val="0"/>
              <w:adjustRightInd w:val="0"/>
              <w:spacing w:after="0" w:line="240" w:lineRule="auto"/>
              <w:jc w:val="both"/>
              <w:rPr>
                <w:rFonts w:ascii="Times New Roman" w:eastAsiaTheme="minorEastAsia" w:hAnsi="Times New Roman" w:cs="Times New Roman"/>
                <w:b/>
                <w:bCs/>
                <w:sz w:val="23"/>
                <w:szCs w:val="23"/>
                <w:lang w:eastAsia="ru-RU"/>
              </w:rPr>
            </w:pPr>
          </w:p>
          <w:p w14:paraId="379B77EF" w14:textId="200DEBDE" w:rsidR="005647ED" w:rsidRPr="00CD5EA1" w:rsidRDefault="005647ED" w:rsidP="002760B8">
            <w:pPr>
              <w:widowControl w:val="0"/>
              <w:autoSpaceDE w:val="0"/>
              <w:autoSpaceDN w:val="0"/>
              <w:adjustRightInd w:val="0"/>
              <w:spacing w:after="0" w:line="240" w:lineRule="auto"/>
              <w:jc w:val="both"/>
              <w:rPr>
                <w:rFonts w:ascii="Times New Roman" w:eastAsiaTheme="minorEastAsia" w:hAnsi="Times New Roman" w:cs="Times New Roman"/>
                <w:b/>
                <w:bCs/>
                <w:sz w:val="23"/>
                <w:szCs w:val="23"/>
                <w:lang w:eastAsia="ru-RU"/>
              </w:rPr>
            </w:pPr>
            <w:r w:rsidRPr="00CD5EA1">
              <w:rPr>
                <w:rFonts w:ascii="Times New Roman" w:eastAsiaTheme="minorEastAsia" w:hAnsi="Times New Roman" w:cs="Times New Roman"/>
                <w:b/>
                <w:bCs/>
                <w:sz w:val="23"/>
                <w:szCs w:val="23"/>
                <w:lang w:eastAsia="ru-RU"/>
              </w:rPr>
              <w:t>Заказчик:</w:t>
            </w:r>
          </w:p>
        </w:tc>
      </w:tr>
      <w:tr w:rsidR="005647ED" w:rsidRPr="00CD5EA1" w14:paraId="1252832B" w14:textId="77777777" w:rsidTr="00830B26">
        <w:tc>
          <w:tcPr>
            <w:tcW w:w="4365" w:type="dxa"/>
          </w:tcPr>
          <w:p w14:paraId="6F7CAB19" w14:textId="3641D70C" w:rsidR="005647ED" w:rsidRPr="00CD5EA1" w:rsidRDefault="005647ED" w:rsidP="00CD5EA1">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CD5EA1">
              <w:rPr>
                <w:rFonts w:ascii="Times New Roman" w:eastAsiaTheme="minorEastAsia" w:hAnsi="Times New Roman" w:cs="Times New Roman"/>
                <w:b/>
                <w:bCs/>
                <w:sz w:val="23"/>
                <w:szCs w:val="23"/>
                <w:lang w:eastAsia="ru-RU"/>
              </w:rPr>
              <w:t>_________________</w:t>
            </w:r>
            <w:r w:rsidR="006878F4" w:rsidRPr="00CD5EA1">
              <w:rPr>
                <w:rFonts w:ascii="Times New Roman" w:eastAsiaTheme="minorEastAsia" w:hAnsi="Times New Roman" w:cs="Times New Roman"/>
                <w:b/>
                <w:bCs/>
                <w:sz w:val="23"/>
                <w:szCs w:val="23"/>
                <w:lang w:eastAsia="ru-RU"/>
              </w:rPr>
              <w:t>_</w:t>
            </w:r>
            <w:r w:rsidR="001F2806" w:rsidRPr="00CD5EA1">
              <w:rPr>
                <w:rFonts w:ascii="Times New Roman" w:eastAsiaTheme="minorEastAsia" w:hAnsi="Times New Roman" w:cs="Times New Roman"/>
                <w:b/>
                <w:bCs/>
                <w:sz w:val="23"/>
                <w:szCs w:val="23"/>
                <w:lang w:eastAsia="ru-RU"/>
              </w:rPr>
              <w:t>__</w:t>
            </w:r>
            <w:r w:rsidRPr="00CD5EA1">
              <w:rPr>
                <w:rFonts w:ascii="Times New Roman" w:eastAsiaTheme="minorEastAsia" w:hAnsi="Times New Roman" w:cs="Times New Roman"/>
                <w:b/>
                <w:bCs/>
                <w:sz w:val="23"/>
                <w:szCs w:val="23"/>
                <w:lang w:eastAsia="ru-RU"/>
              </w:rPr>
              <w:t xml:space="preserve"> /</w:t>
            </w:r>
            <w:r w:rsidR="002F1055" w:rsidRPr="00CD5EA1">
              <w:rPr>
                <w:rFonts w:ascii="Times New Roman" w:eastAsiaTheme="minorEastAsia" w:hAnsi="Times New Roman" w:cs="Times New Roman"/>
                <w:b/>
                <w:bCs/>
                <w:sz w:val="23"/>
                <w:szCs w:val="23"/>
                <w:lang w:eastAsia="ru-RU"/>
              </w:rPr>
              <w:t>___________</w:t>
            </w:r>
            <w:r w:rsidRPr="00CD5EA1">
              <w:rPr>
                <w:rFonts w:ascii="Times New Roman" w:eastAsiaTheme="minorEastAsia" w:hAnsi="Times New Roman" w:cs="Times New Roman"/>
                <w:b/>
                <w:bCs/>
                <w:sz w:val="23"/>
                <w:szCs w:val="23"/>
                <w:lang w:eastAsia="ru-RU"/>
              </w:rPr>
              <w:t>/</w:t>
            </w:r>
          </w:p>
        </w:tc>
        <w:tc>
          <w:tcPr>
            <w:tcW w:w="5633" w:type="dxa"/>
          </w:tcPr>
          <w:p w14:paraId="1CBCCEB4" w14:textId="755AC220" w:rsidR="005647ED" w:rsidRPr="00CD5EA1" w:rsidRDefault="005647ED" w:rsidP="00CD5EA1">
            <w:pPr>
              <w:widowControl w:val="0"/>
              <w:autoSpaceDE w:val="0"/>
              <w:autoSpaceDN w:val="0"/>
              <w:adjustRightInd w:val="0"/>
              <w:spacing w:after="0" w:line="240" w:lineRule="auto"/>
              <w:rPr>
                <w:rFonts w:ascii="Times New Roman" w:eastAsiaTheme="minorEastAsia" w:hAnsi="Times New Roman" w:cs="Times New Roman"/>
                <w:b/>
                <w:bCs/>
                <w:sz w:val="23"/>
                <w:szCs w:val="23"/>
                <w:lang w:eastAsia="ru-RU"/>
              </w:rPr>
            </w:pPr>
            <w:r w:rsidRPr="00CD5EA1">
              <w:rPr>
                <w:rFonts w:ascii="Times New Roman" w:eastAsiaTheme="minorEastAsia" w:hAnsi="Times New Roman" w:cs="Times New Roman"/>
                <w:b/>
                <w:bCs/>
                <w:sz w:val="23"/>
                <w:szCs w:val="23"/>
                <w:lang w:eastAsia="ru-RU"/>
              </w:rPr>
              <w:t xml:space="preserve">________________________ </w:t>
            </w:r>
            <w:r w:rsidR="002F1055" w:rsidRPr="00CD5EA1">
              <w:rPr>
                <w:rFonts w:ascii="Times New Roman" w:eastAsiaTheme="minorEastAsia" w:hAnsi="Times New Roman" w:cs="Times New Roman"/>
                <w:b/>
                <w:bCs/>
                <w:sz w:val="23"/>
                <w:szCs w:val="23"/>
                <w:lang w:eastAsia="ru-RU"/>
              </w:rPr>
              <w:t>/___________</w:t>
            </w:r>
            <w:r w:rsidR="00CD5EA1">
              <w:rPr>
                <w:rFonts w:ascii="Times New Roman" w:eastAsiaTheme="minorEastAsia" w:hAnsi="Times New Roman" w:cs="Times New Roman"/>
                <w:b/>
                <w:bCs/>
                <w:sz w:val="23"/>
                <w:szCs w:val="23"/>
                <w:lang w:eastAsia="ru-RU"/>
              </w:rPr>
              <w:t>____</w:t>
            </w:r>
            <w:r w:rsidR="002F1055" w:rsidRPr="00CD5EA1">
              <w:rPr>
                <w:rFonts w:ascii="Times New Roman" w:eastAsiaTheme="minorEastAsia" w:hAnsi="Times New Roman" w:cs="Times New Roman"/>
                <w:b/>
                <w:bCs/>
                <w:sz w:val="23"/>
                <w:szCs w:val="23"/>
                <w:lang w:eastAsia="ru-RU"/>
              </w:rPr>
              <w:t>/</w:t>
            </w:r>
          </w:p>
        </w:tc>
      </w:tr>
      <w:bookmarkEnd w:id="13"/>
    </w:tbl>
    <w:p w14:paraId="16492D05" w14:textId="653920C3" w:rsidR="004930A1" w:rsidRDefault="004930A1" w:rsidP="002F1055">
      <w:pPr>
        <w:rPr>
          <w:rFonts w:ascii="Times New Roman" w:eastAsia="Arial Unicode MS" w:hAnsi="Times New Roman" w:cs="Times New Roman"/>
          <w:bCs/>
          <w:sz w:val="23"/>
          <w:szCs w:val="23"/>
          <w:lang w:eastAsia="ru-RU"/>
        </w:rPr>
      </w:pPr>
    </w:p>
    <w:p w14:paraId="5BAAC842" w14:textId="41D169A3" w:rsidR="00422101" w:rsidRDefault="00422101" w:rsidP="002F1055">
      <w:pPr>
        <w:rPr>
          <w:rFonts w:ascii="Times New Roman" w:eastAsia="Arial Unicode MS" w:hAnsi="Times New Roman" w:cs="Times New Roman"/>
          <w:bCs/>
          <w:sz w:val="23"/>
          <w:szCs w:val="23"/>
          <w:lang w:eastAsia="ru-RU"/>
        </w:rPr>
      </w:pPr>
    </w:p>
    <w:p w14:paraId="19CE6E01" w14:textId="1F5EE366" w:rsidR="00422101" w:rsidRDefault="00422101" w:rsidP="002F1055">
      <w:pPr>
        <w:rPr>
          <w:rFonts w:ascii="Times New Roman" w:eastAsia="Arial Unicode MS" w:hAnsi="Times New Roman" w:cs="Times New Roman"/>
          <w:bCs/>
          <w:sz w:val="23"/>
          <w:szCs w:val="23"/>
          <w:lang w:eastAsia="ru-RU"/>
        </w:rPr>
      </w:pPr>
    </w:p>
    <w:p w14:paraId="16467B07" w14:textId="28EA6D26" w:rsidR="00422101" w:rsidRDefault="00422101" w:rsidP="002F1055">
      <w:pPr>
        <w:rPr>
          <w:rFonts w:ascii="Times New Roman" w:eastAsia="Arial Unicode MS" w:hAnsi="Times New Roman" w:cs="Times New Roman"/>
          <w:bCs/>
          <w:sz w:val="23"/>
          <w:szCs w:val="23"/>
          <w:lang w:eastAsia="ru-RU"/>
        </w:rPr>
      </w:pPr>
    </w:p>
    <w:p w14:paraId="446A07B9" w14:textId="32B71189" w:rsidR="00422101" w:rsidRDefault="00422101" w:rsidP="002F1055">
      <w:pPr>
        <w:rPr>
          <w:rFonts w:ascii="Times New Roman" w:eastAsia="Arial Unicode MS" w:hAnsi="Times New Roman" w:cs="Times New Roman"/>
          <w:bCs/>
          <w:sz w:val="23"/>
          <w:szCs w:val="23"/>
          <w:lang w:eastAsia="ru-RU"/>
        </w:rPr>
      </w:pPr>
    </w:p>
    <w:p w14:paraId="342879A1" w14:textId="0FCEEC8F" w:rsidR="00422101" w:rsidRDefault="00422101" w:rsidP="002F1055">
      <w:pPr>
        <w:rPr>
          <w:rFonts w:ascii="Times New Roman" w:eastAsia="Arial Unicode MS" w:hAnsi="Times New Roman" w:cs="Times New Roman"/>
          <w:bCs/>
          <w:sz w:val="23"/>
          <w:szCs w:val="23"/>
          <w:lang w:eastAsia="ru-RU"/>
        </w:rPr>
      </w:pPr>
    </w:p>
    <w:p w14:paraId="157C061E" w14:textId="77777777" w:rsidR="00422101" w:rsidRPr="00A01186" w:rsidRDefault="00422101" w:rsidP="00422101">
      <w:pPr>
        <w:spacing w:after="0" w:line="240" w:lineRule="auto"/>
        <w:jc w:val="right"/>
        <w:rPr>
          <w:rFonts w:ascii="Times New Roman" w:hAnsi="Times New Roman"/>
          <w:b/>
          <w:bCs/>
          <w:sz w:val="23"/>
          <w:szCs w:val="23"/>
        </w:rPr>
      </w:pPr>
      <w:r w:rsidRPr="00A01186">
        <w:rPr>
          <w:rFonts w:ascii="Times New Roman" w:hAnsi="Times New Roman"/>
          <w:b/>
          <w:bCs/>
          <w:sz w:val="23"/>
          <w:szCs w:val="23"/>
        </w:rPr>
        <w:lastRenderedPageBreak/>
        <w:t>Приложение 1</w:t>
      </w:r>
    </w:p>
    <w:p w14:paraId="52035D74" w14:textId="5433BE4E" w:rsidR="00422101" w:rsidRPr="00A01186" w:rsidRDefault="00422101" w:rsidP="00422101">
      <w:pPr>
        <w:spacing w:after="0" w:line="240" w:lineRule="auto"/>
        <w:jc w:val="right"/>
        <w:rPr>
          <w:rFonts w:ascii="Times New Roman" w:hAnsi="Times New Roman"/>
          <w:bCs/>
          <w:sz w:val="23"/>
          <w:szCs w:val="23"/>
        </w:rPr>
      </w:pPr>
      <w:r w:rsidRPr="00A01186">
        <w:rPr>
          <w:rFonts w:ascii="Times New Roman" w:hAnsi="Times New Roman"/>
          <w:bCs/>
          <w:sz w:val="23"/>
          <w:szCs w:val="23"/>
        </w:rPr>
        <w:t xml:space="preserve">к договору   </w:t>
      </w:r>
    </w:p>
    <w:p w14:paraId="6624F997" w14:textId="50362B39" w:rsidR="00422101" w:rsidRPr="00A01186" w:rsidRDefault="00422101" w:rsidP="00422101">
      <w:pPr>
        <w:spacing w:after="0" w:line="240" w:lineRule="auto"/>
        <w:jc w:val="right"/>
        <w:rPr>
          <w:rFonts w:ascii="Times New Roman" w:hAnsi="Times New Roman"/>
          <w:bCs/>
          <w:sz w:val="23"/>
          <w:szCs w:val="23"/>
        </w:rPr>
      </w:pPr>
      <w:r w:rsidRPr="00A01186">
        <w:rPr>
          <w:rFonts w:ascii="Times New Roman" w:hAnsi="Times New Roman"/>
          <w:bCs/>
          <w:sz w:val="23"/>
          <w:szCs w:val="23"/>
        </w:rPr>
        <w:t>№ ______ от «___» _________2024 г.</w:t>
      </w:r>
    </w:p>
    <w:p w14:paraId="4EA3DAC0" w14:textId="77777777" w:rsidR="00B04380" w:rsidRDefault="00B04380" w:rsidP="00A01186">
      <w:pPr>
        <w:shd w:val="clear" w:color="auto" w:fill="FFFFFF"/>
        <w:spacing w:after="0" w:line="240" w:lineRule="auto"/>
        <w:jc w:val="center"/>
        <w:rPr>
          <w:rFonts w:ascii="Times New Roman" w:eastAsia="Times New Roman" w:hAnsi="Times New Roman" w:cs="Times New Roman"/>
          <w:b/>
          <w:color w:val="1A1A1A"/>
          <w:sz w:val="23"/>
          <w:szCs w:val="23"/>
          <w:lang w:eastAsia="ru-RU"/>
        </w:rPr>
      </w:pPr>
    </w:p>
    <w:p w14:paraId="4273F148" w14:textId="0245E661" w:rsidR="00A01186" w:rsidRPr="000134A9" w:rsidRDefault="00A01186" w:rsidP="00A01186">
      <w:pPr>
        <w:shd w:val="clear" w:color="auto" w:fill="FFFFFF"/>
        <w:spacing w:after="0" w:line="240" w:lineRule="auto"/>
        <w:jc w:val="center"/>
        <w:rPr>
          <w:rFonts w:ascii="Times New Roman" w:eastAsia="Times New Roman" w:hAnsi="Times New Roman" w:cs="Times New Roman"/>
          <w:b/>
          <w:color w:val="1A1A1A"/>
          <w:sz w:val="23"/>
          <w:szCs w:val="23"/>
          <w:lang w:eastAsia="ru-RU"/>
        </w:rPr>
      </w:pPr>
      <w:r w:rsidRPr="000134A9">
        <w:rPr>
          <w:rFonts w:ascii="Times New Roman" w:eastAsia="Times New Roman" w:hAnsi="Times New Roman" w:cs="Times New Roman"/>
          <w:b/>
          <w:color w:val="1A1A1A"/>
          <w:sz w:val="23"/>
          <w:szCs w:val="23"/>
          <w:lang w:eastAsia="ru-RU"/>
        </w:rPr>
        <w:t>Техническое задание (описание объекта закупки)</w:t>
      </w:r>
    </w:p>
    <w:p w14:paraId="74FC2C59" w14:textId="67059B68" w:rsidR="00A01186" w:rsidRPr="000134A9" w:rsidRDefault="00A01186" w:rsidP="00A01186">
      <w:pPr>
        <w:shd w:val="clear" w:color="auto" w:fill="FFFFFF"/>
        <w:spacing w:after="0" w:line="240" w:lineRule="auto"/>
        <w:jc w:val="center"/>
        <w:rPr>
          <w:rFonts w:ascii="Times New Roman" w:eastAsia="Times New Roman" w:hAnsi="Times New Roman" w:cs="Times New Roman"/>
          <w:b/>
          <w:color w:val="1A1A1A"/>
          <w:sz w:val="23"/>
          <w:szCs w:val="23"/>
          <w:lang w:eastAsia="ru-RU"/>
        </w:rPr>
      </w:pPr>
      <w:r w:rsidRPr="000134A9">
        <w:rPr>
          <w:rFonts w:ascii="Times New Roman" w:eastAsia="Times New Roman" w:hAnsi="Times New Roman" w:cs="Times New Roman"/>
          <w:b/>
          <w:color w:val="1A1A1A"/>
          <w:sz w:val="23"/>
          <w:szCs w:val="23"/>
          <w:lang w:eastAsia="ru-RU"/>
        </w:rPr>
        <w:t>на поставку батарей</w:t>
      </w:r>
      <w:r w:rsidR="00D702B8">
        <w:rPr>
          <w:rFonts w:ascii="Times New Roman" w:eastAsia="Times New Roman" w:hAnsi="Times New Roman" w:cs="Times New Roman"/>
          <w:b/>
          <w:color w:val="1A1A1A"/>
          <w:sz w:val="23"/>
          <w:szCs w:val="23"/>
          <w:lang w:eastAsia="ru-RU"/>
        </w:rPr>
        <w:t xml:space="preserve"> </w:t>
      </w:r>
      <w:r w:rsidR="00D702B8" w:rsidRPr="000134A9">
        <w:rPr>
          <w:rFonts w:ascii="Times New Roman" w:eastAsia="Times New Roman" w:hAnsi="Times New Roman" w:cs="Times New Roman"/>
          <w:b/>
          <w:color w:val="1A1A1A"/>
          <w:sz w:val="23"/>
          <w:szCs w:val="23"/>
          <w:lang w:eastAsia="ru-RU"/>
        </w:rPr>
        <w:t>аккумуляторных</w:t>
      </w:r>
    </w:p>
    <w:p w14:paraId="093E4055" w14:textId="77777777" w:rsidR="00A01186" w:rsidRPr="000134A9" w:rsidRDefault="00A01186" w:rsidP="00A01186">
      <w:pPr>
        <w:shd w:val="clear" w:color="auto" w:fill="FFFFFF"/>
        <w:spacing w:after="0" w:line="240" w:lineRule="auto"/>
        <w:rPr>
          <w:rFonts w:ascii="Times New Roman" w:eastAsia="Times New Roman" w:hAnsi="Times New Roman" w:cs="Times New Roman"/>
          <w:color w:val="1A1A1A"/>
          <w:sz w:val="23"/>
          <w:szCs w:val="23"/>
          <w:lang w:eastAsia="ru-RU"/>
        </w:rPr>
      </w:pPr>
    </w:p>
    <w:p w14:paraId="3436A2DE" w14:textId="77777777" w:rsidR="00A01186" w:rsidRPr="000134A9" w:rsidRDefault="00A01186" w:rsidP="00B04380">
      <w:pPr>
        <w:shd w:val="clear" w:color="auto" w:fill="FFFFFF"/>
        <w:spacing w:line="240" w:lineRule="auto"/>
        <w:ind w:firstLine="709"/>
        <w:rPr>
          <w:rFonts w:ascii="Times New Roman" w:eastAsia="Times New Roman" w:hAnsi="Times New Roman" w:cs="Times New Roman"/>
          <w:b/>
          <w:color w:val="1A1A1A"/>
          <w:sz w:val="23"/>
          <w:szCs w:val="23"/>
          <w:lang w:eastAsia="ru-RU"/>
        </w:rPr>
      </w:pPr>
      <w:r w:rsidRPr="000134A9">
        <w:rPr>
          <w:rFonts w:ascii="Times New Roman" w:eastAsia="Times New Roman" w:hAnsi="Times New Roman" w:cs="Times New Roman"/>
          <w:b/>
          <w:color w:val="1A1A1A"/>
          <w:sz w:val="23"/>
          <w:szCs w:val="23"/>
          <w:lang w:eastAsia="ru-RU"/>
        </w:rPr>
        <w:t>Общая информация:</w:t>
      </w:r>
    </w:p>
    <w:p w14:paraId="065ABF02" w14:textId="77777777" w:rsidR="00A01186" w:rsidRPr="000134A9" w:rsidRDefault="00A01186" w:rsidP="00A01186">
      <w:pPr>
        <w:shd w:val="clear" w:color="auto" w:fill="FFFFFF"/>
        <w:spacing w:after="0" w:line="240" w:lineRule="auto"/>
        <w:ind w:firstLine="709"/>
        <w:rPr>
          <w:rFonts w:ascii="Times New Roman" w:eastAsia="Times New Roman" w:hAnsi="Times New Roman" w:cs="Times New Roman"/>
          <w:b/>
          <w:color w:val="1A1A1A"/>
          <w:sz w:val="23"/>
          <w:szCs w:val="23"/>
          <w:lang w:eastAsia="ru-RU"/>
        </w:rPr>
      </w:pPr>
      <w:r w:rsidRPr="000134A9">
        <w:rPr>
          <w:rFonts w:ascii="Times New Roman" w:eastAsia="Times New Roman" w:hAnsi="Times New Roman" w:cs="Times New Roman"/>
          <w:b/>
          <w:color w:val="1A1A1A"/>
          <w:sz w:val="23"/>
          <w:szCs w:val="23"/>
          <w:lang w:eastAsia="ru-RU"/>
        </w:rPr>
        <w:t>1. Место, количество и срок поставки Товара:</w:t>
      </w:r>
    </w:p>
    <w:p w14:paraId="625E60E1" w14:textId="77777777" w:rsidR="00A01186" w:rsidRPr="000134A9" w:rsidRDefault="00A01186" w:rsidP="00A01186">
      <w:pPr>
        <w:shd w:val="clear" w:color="auto" w:fill="FFFFFF"/>
        <w:spacing w:after="0" w:line="240" w:lineRule="auto"/>
        <w:ind w:firstLine="709"/>
        <w:jc w:val="both"/>
        <w:rPr>
          <w:rFonts w:ascii="Times New Roman" w:eastAsia="Times New Roman" w:hAnsi="Times New Roman" w:cs="Times New Roman"/>
          <w:color w:val="1A1A1A"/>
          <w:sz w:val="23"/>
          <w:szCs w:val="23"/>
          <w:lang w:eastAsia="ru-RU"/>
        </w:rPr>
      </w:pPr>
      <w:r w:rsidRPr="000134A9">
        <w:rPr>
          <w:rFonts w:ascii="Times New Roman" w:eastAsia="Times New Roman" w:hAnsi="Times New Roman" w:cs="Times New Roman"/>
          <w:color w:val="1A1A1A"/>
          <w:sz w:val="23"/>
          <w:szCs w:val="23"/>
          <w:lang w:eastAsia="ru-RU"/>
        </w:rPr>
        <w:t>1.1. Место поставки Товара: поставка товара осуществляется по адресу местонахождения Заказчика: 430034, Россия, Мордовия республика, Саранск, улица Лодыгина, дом 3.</w:t>
      </w:r>
    </w:p>
    <w:p w14:paraId="59B77792" w14:textId="77777777" w:rsidR="00A01186" w:rsidRPr="000134A9" w:rsidRDefault="00A01186" w:rsidP="00A01186">
      <w:pPr>
        <w:shd w:val="clear" w:color="auto" w:fill="FFFFFF"/>
        <w:spacing w:after="0" w:line="240" w:lineRule="auto"/>
        <w:ind w:firstLine="709"/>
        <w:jc w:val="both"/>
        <w:rPr>
          <w:rFonts w:ascii="Times New Roman" w:eastAsia="Times New Roman" w:hAnsi="Times New Roman" w:cs="Times New Roman"/>
          <w:color w:val="1A1A1A"/>
          <w:sz w:val="23"/>
          <w:szCs w:val="23"/>
          <w:lang w:eastAsia="ru-RU"/>
        </w:rPr>
      </w:pPr>
      <w:r w:rsidRPr="000134A9">
        <w:rPr>
          <w:rFonts w:ascii="Times New Roman" w:eastAsia="Times New Roman" w:hAnsi="Times New Roman" w:cs="Times New Roman"/>
          <w:color w:val="1A1A1A"/>
          <w:sz w:val="23"/>
          <w:szCs w:val="23"/>
          <w:lang w:eastAsia="ru-RU"/>
        </w:rPr>
        <w:t xml:space="preserve">1.2. Сроки поставки Товара: с момента заключения договора в течение </w:t>
      </w:r>
      <w:r w:rsidRPr="000134A9">
        <w:rPr>
          <w:rFonts w:ascii="Times New Roman" w:eastAsia="Times New Roman" w:hAnsi="Times New Roman" w:cs="Times New Roman"/>
          <w:color w:val="1A1A1A"/>
          <w:sz w:val="23"/>
          <w:szCs w:val="23"/>
          <w:u w:val="single"/>
          <w:lang w:eastAsia="ru-RU"/>
        </w:rPr>
        <w:t>45 (сорока пяти)</w:t>
      </w:r>
      <w:r w:rsidRPr="000134A9">
        <w:rPr>
          <w:rFonts w:ascii="Times New Roman" w:eastAsia="Times New Roman" w:hAnsi="Times New Roman" w:cs="Times New Roman"/>
          <w:color w:val="1A1A1A"/>
          <w:sz w:val="23"/>
          <w:szCs w:val="23"/>
          <w:lang w:eastAsia="ru-RU"/>
        </w:rPr>
        <w:t xml:space="preserve"> календарных дней.</w:t>
      </w:r>
    </w:p>
    <w:p w14:paraId="6E730217" w14:textId="5D40B7F6" w:rsidR="00A01186" w:rsidRPr="000134A9" w:rsidRDefault="00A01186" w:rsidP="00A01186">
      <w:pPr>
        <w:shd w:val="clear" w:color="auto" w:fill="FFFFFF"/>
        <w:spacing w:after="0" w:line="240" w:lineRule="auto"/>
        <w:ind w:firstLine="709"/>
        <w:rPr>
          <w:rFonts w:ascii="Times New Roman" w:eastAsia="Times New Roman" w:hAnsi="Times New Roman" w:cs="Times New Roman"/>
          <w:color w:val="1A1A1A"/>
          <w:sz w:val="23"/>
          <w:szCs w:val="23"/>
          <w:lang w:eastAsia="ru-RU"/>
        </w:rPr>
      </w:pPr>
      <w:r w:rsidRPr="000134A9">
        <w:rPr>
          <w:rFonts w:ascii="Times New Roman" w:eastAsia="Times New Roman" w:hAnsi="Times New Roman" w:cs="Times New Roman"/>
          <w:color w:val="1A1A1A"/>
          <w:sz w:val="23"/>
          <w:szCs w:val="23"/>
          <w:lang w:eastAsia="ru-RU"/>
        </w:rPr>
        <w:t>1.3. Общее количество поставляемого Товара – 3</w:t>
      </w:r>
      <w:r w:rsidR="00D702B8">
        <w:rPr>
          <w:rFonts w:ascii="Times New Roman" w:eastAsia="Times New Roman" w:hAnsi="Times New Roman" w:cs="Times New Roman"/>
          <w:color w:val="1A1A1A"/>
          <w:sz w:val="23"/>
          <w:szCs w:val="23"/>
          <w:lang w:eastAsia="ru-RU"/>
        </w:rPr>
        <w:t>9</w:t>
      </w:r>
      <w:r w:rsidRPr="000134A9">
        <w:rPr>
          <w:rFonts w:ascii="Times New Roman" w:eastAsia="Times New Roman" w:hAnsi="Times New Roman" w:cs="Times New Roman"/>
          <w:color w:val="1A1A1A"/>
          <w:sz w:val="23"/>
          <w:szCs w:val="23"/>
          <w:lang w:eastAsia="ru-RU"/>
        </w:rPr>
        <w:t xml:space="preserve"> штук.</w:t>
      </w:r>
    </w:p>
    <w:p w14:paraId="4D241554" w14:textId="77777777" w:rsidR="00A01186" w:rsidRPr="000134A9" w:rsidRDefault="00A01186" w:rsidP="00A01186">
      <w:pPr>
        <w:shd w:val="clear" w:color="auto" w:fill="FFFFFF"/>
        <w:spacing w:after="0" w:line="240" w:lineRule="auto"/>
        <w:ind w:firstLine="709"/>
        <w:rPr>
          <w:rFonts w:ascii="Times New Roman" w:eastAsia="Times New Roman" w:hAnsi="Times New Roman" w:cs="Times New Roman"/>
          <w:color w:val="1A1A1A"/>
          <w:sz w:val="23"/>
          <w:szCs w:val="23"/>
          <w:lang w:eastAsia="ru-RU"/>
        </w:rPr>
      </w:pPr>
      <w:r w:rsidRPr="000134A9">
        <w:rPr>
          <w:rFonts w:ascii="Times New Roman" w:eastAsia="Times New Roman" w:hAnsi="Times New Roman" w:cs="Times New Roman"/>
          <w:color w:val="1A1A1A"/>
          <w:sz w:val="23"/>
          <w:szCs w:val="23"/>
          <w:lang w:eastAsia="ru-RU"/>
        </w:rPr>
        <w:t>1.4. Условия поставки Товара:</w:t>
      </w:r>
    </w:p>
    <w:p w14:paraId="7C5323C9" w14:textId="77777777" w:rsidR="00A01186" w:rsidRPr="000134A9" w:rsidRDefault="00A01186" w:rsidP="00A01186">
      <w:pPr>
        <w:shd w:val="clear" w:color="auto" w:fill="FFFFFF"/>
        <w:spacing w:after="0" w:line="240" w:lineRule="auto"/>
        <w:ind w:firstLine="709"/>
        <w:jc w:val="both"/>
        <w:rPr>
          <w:rFonts w:ascii="Times New Roman" w:eastAsia="Times New Roman" w:hAnsi="Times New Roman" w:cs="Times New Roman"/>
          <w:color w:val="1A1A1A"/>
          <w:sz w:val="23"/>
          <w:szCs w:val="23"/>
          <w:lang w:eastAsia="ru-RU"/>
        </w:rPr>
      </w:pPr>
      <w:r w:rsidRPr="000134A9">
        <w:rPr>
          <w:rFonts w:ascii="Times New Roman" w:eastAsia="Times New Roman" w:hAnsi="Times New Roman" w:cs="Times New Roman"/>
          <w:color w:val="1A1A1A"/>
          <w:sz w:val="23"/>
          <w:szCs w:val="23"/>
          <w:lang w:eastAsia="ru-RU"/>
        </w:rPr>
        <w:t>Поставщик осуществляет поставку Товара (включающую в себя транспортировку, доставку, разгрузку, переноску и оказание сопутствующих поставке услуг) до места поставки самостоятельно в соответствии с техническим заданием и за свой счет по согласованию с Заказчиком, в рабочие дни с понедельника по пятницу с 09.00 до 18.00 часов, (обед с 13.00 до 14.00). Сопутствующие поставке услуги осуществляются в день поставки Товара и включают в себя: распаковку, уборку, вынос и вывоз мусора (упаковочного материала).</w:t>
      </w:r>
    </w:p>
    <w:p w14:paraId="1C90C1EB" w14:textId="77777777" w:rsidR="00A01186" w:rsidRPr="000134A9" w:rsidRDefault="00A01186" w:rsidP="00A01186">
      <w:pPr>
        <w:shd w:val="clear" w:color="auto" w:fill="FFFFFF"/>
        <w:spacing w:after="0" w:line="240" w:lineRule="auto"/>
        <w:ind w:firstLine="709"/>
        <w:jc w:val="both"/>
        <w:rPr>
          <w:rFonts w:ascii="Times New Roman" w:eastAsia="Times New Roman" w:hAnsi="Times New Roman" w:cs="Times New Roman"/>
          <w:color w:val="1A1A1A"/>
          <w:sz w:val="23"/>
          <w:szCs w:val="23"/>
          <w:lang w:eastAsia="ru-RU"/>
        </w:rPr>
      </w:pPr>
      <w:r w:rsidRPr="000134A9">
        <w:rPr>
          <w:rFonts w:ascii="Times New Roman" w:eastAsia="Times New Roman" w:hAnsi="Times New Roman" w:cs="Times New Roman"/>
          <w:color w:val="1A1A1A"/>
          <w:sz w:val="23"/>
          <w:szCs w:val="23"/>
          <w:lang w:eastAsia="ru-RU"/>
        </w:rPr>
        <w:t>Поставщик обязан уведомить представителей Заказчика о дате и времени поставки товара не позднее чем за 2 (два) рабочих дня, до даты поставки.</w:t>
      </w:r>
    </w:p>
    <w:p w14:paraId="786C1D6C" w14:textId="77777777" w:rsidR="00A01186" w:rsidRPr="000134A9" w:rsidRDefault="00A01186" w:rsidP="00B04380">
      <w:pPr>
        <w:shd w:val="clear" w:color="auto" w:fill="FFFFFF"/>
        <w:spacing w:line="240" w:lineRule="auto"/>
        <w:ind w:firstLine="709"/>
        <w:jc w:val="both"/>
        <w:rPr>
          <w:rFonts w:ascii="Times New Roman" w:eastAsia="Times New Roman" w:hAnsi="Times New Roman" w:cs="Times New Roman"/>
          <w:color w:val="1A1A1A"/>
          <w:sz w:val="23"/>
          <w:szCs w:val="23"/>
          <w:lang w:eastAsia="ru-RU"/>
        </w:rPr>
      </w:pPr>
      <w:r w:rsidRPr="000134A9">
        <w:rPr>
          <w:rFonts w:ascii="Times New Roman" w:eastAsia="Times New Roman" w:hAnsi="Times New Roman" w:cs="Times New Roman"/>
          <w:color w:val="1A1A1A"/>
          <w:sz w:val="23"/>
          <w:szCs w:val="23"/>
          <w:lang w:eastAsia="ru-RU"/>
        </w:rPr>
        <w:t>Сдача и приемка Товара осуществляется товарной накладной, подписанной Заказчиком и Поставщиком.</w:t>
      </w:r>
      <w:r w:rsidRPr="000134A9">
        <w:rPr>
          <w:sz w:val="23"/>
          <w:szCs w:val="23"/>
        </w:rPr>
        <w:t xml:space="preserve"> </w:t>
      </w:r>
      <w:r w:rsidRPr="000134A9">
        <w:rPr>
          <w:rFonts w:ascii="Times New Roman" w:eastAsia="Times New Roman" w:hAnsi="Times New Roman" w:cs="Times New Roman"/>
          <w:color w:val="1A1A1A"/>
          <w:sz w:val="23"/>
          <w:szCs w:val="23"/>
          <w:lang w:eastAsia="ru-RU"/>
        </w:rPr>
        <w:t>Вместо товарной накладной (форма №ТОРГ-12) допускается применение универсального передаточного документа (УПД).</w:t>
      </w:r>
    </w:p>
    <w:p w14:paraId="4B900BEA" w14:textId="2ABFC6A6" w:rsidR="00A01186" w:rsidRPr="000134A9" w:rsidRDefault="00A01186" w:rsidP="00B04380">
      <w:pPr>
        <w:shd w:val="clear" w:color="auto" w:fill="FFFFFF"/>
        <w:spacing w:line="240" w:lineRule="auto"/>
        <w:ind w:firstLine="708"/>
        <w:rPr>
          <w:rFonts w:ascii="Times New Roman" w:eastAsia="Times New Roman" w:hAnsi="Times New Roman" w:cs="Times New Roman"/>
          <w:b/>
          <w:color w:val="1A1A1A"/>
          <w:sz w:val="23"/>
          <w:szCs w:val="23"/>
          <w:lang w:eastAsia="ru-RU"/>
        </w:rPr>
      </w:pPr>
      <w:r w:rsidRPr="000134A9">
        <w:rPr>
          <w:rFonts w:ascii="Times New Roman" w:eastAsia="Times New Roman" w:hAnsi="Times New Roman" w:cs="Times New Roman"/>
          <w:b/>
          <w:color w:val="1A1A1A"/>
          <w:sz w:val="23"/>
          <w:szCs w:val="23"/>
          <w:lang w:eastAsia="ru-RU"/>
        </w:rPr>
        <w:t>2 Функциональные и технические характеристики Товара:</w:t>
      </w:r>
    </w:p>
    <w:tbl>
      <w:tblPr>
        <w:tblW w:w="10108" w:type="dxa"/>
        <w:tblInd w:w="93" w:type="dxa"/>
        <w:tblLayout w:type="fixed"/>
        <w:tblLook w:val="04A0" w:firstRow="1" w:lastRow="0" w:firstColumn="1" w:lastColumn="0" w:noHBand="0" w:noVBand="1"/>
      </w:tblPr>
      <w:tblGrid>
        <w:gridCol w:w="590"/>
        <w:gridCol w:w="2116"/>
        <w:gridCol w:w="6127"/>
        <w:gridCol w:w="1275"/>
      </w:tblGrid>
      <w:tr w:rsidR="00A01186" w:rsidRPr="007A2543" w14:paraId="224A8C13" w14:textId="77777777" w:rsidTr="00B04380">
        <w:trPr>
          <w:trHeight w:val="630"/>
          <w:tblHead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23E8" w14:textId="77777777" w:rsidR="00A01186" w:rsidRPr="000134A9" w:rsidRDefault="00A01186" w:rsidP="00B04380">
            <w:pPr>
              <w:spacing w:after="0" w:line="240" w:lineRule="auto"/>
              <w:jc w:val="center"/>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17447A70" w14:textId="77777777" w:rsidR="00A01186" w:rsidRPr="000134A9" w:rsidRDefault="00A01186" w:rsidP="00B04380">
            <w:pPr>
              <w:spacing w:after="0" w:line="240" w:lineRule="auto"/>
              <w:jc w:val="center"/>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Наименование товара</w:t>
            </w:r>
          </w:p>
        </w:tc>
        <w:tc>
          <w:tcPr>
            <w:tcW w:w="6127" w:type="dxa"/>
            <w:tcBorders>
              <w:top w:val="single" w:sz="4" w:space="0" w:color="auto"/>
              <w:left w:val="nil"/>
              <w:bottom w:val="single" w:sz="4" w:space="0" w:color="auto"/>
              <w:right w:val="single" w:sz="4" w:space="0" w:color="auto"/>
            </w:tcBorders>
            <w:shd w:val="clear" w:color="auto" w:fill="auto"/>
            <w:vAlign w:val="center"/>
            <w:hideMark/>
          </w:tcPr>
          <w:p w14:paraId="3919D79B" w14:textId="77777777" w:rsidR="00A01186" w:rsidRPr="000134A9" w:rsidRDefault="00A01186" w:rsidP="00B04380">
            <w:pPr>
              <w:spacing w:after="0" w:line="240" w:lineRule="auto"/>
              <w:jc w:val="center"/>
              <w:rPr>
                <w:rFonts w:ascii="Times New Roman" w:eastAsia="Times New Roman" w:hAnsi="Times New Roman" w:cs="Times New Roman"/>
                <w:color w:val="1A1A1A"/>
                <w:sz w:val="23"/>
                <w:szCs w:val="23"/>
                <w:lang w:eastAsia="ru-RU"/>
              </w:rPr>
            </w:pPr>
            <w:r w:rsidRPr="000134A9">
              <w:rPr>
                <w:rFonts w:ascii="Times New Roman" w:eastAsia="Times New Roman" w:hAnsi="Times New Roman" w:cs="Times New Roman"/>
                <w:color w:val="1A1A1A"/>
                <w:sz w:val="23"/>
                <w:szCs w:val="23"/>
                <w:lang w:eastAsia="ru-RU"/>
              </w:rPr>
              <w:t>Функциональные и технические характеристики Товара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7122A3" w14:textId="77777777" w:rsidR="00A01186" w:rsidRPr="000134A9" w:rsidRDefault="00A01186" w:rsidP="00B04380">
            <w:pPr>
              <w:spacing w:after="0" w:line="240" w:lineRule="auto"/>
              <w:jc w:val="center"/>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Количество, шт.</w:t>
            </w:r>
          </w:p>
        </w:tc>
      </w:tr>
      <w:tr w:rsidR="00A01186" w:rsidRPr="007A2543" w14:paraId="11257A4A" w14:textId="77777777" w:rsidTr="00B04380">
        <w:trPr>
          <w:trHeight w:val="189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0EC8BF9" w14:textId="2539EC8A" w:rsidR="00A01186" w:rsidRPr="000134A9" w:rsidRDefault="00A01186" w:rsidP="00E25C90">
            <w:pPr>
              <w:spacing w:after="0" w:line="240" w:lineRule="auto"/>
              <w:jc w:val="center"/>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1</w:t>
            </w:r>
            <w:r w:rsidR="00176D84">
              <w:rPr>
                <w:rFonts w:ascii="Times New Roman" w:eastAsia="Times New Roman" w:hAnsi="Times New Roman" w:cs="Times New Roman"/>
                <w:color w:val="000000"/>
                <w:sz w:val="23"/>
                <w:szCs w:val="23"/>
                <w:lang w:eastAsia="ru-RU"/>
              </w:rPr>
              <w:t>.</w:t>
            </w:r>
          </w:p>
        </w:tc>
        <w:tc>
          <w:tcPr>
            <w:tcW w:w="2116" w:type="dxa"/>
            <w:tcBorders>
              <w:top w:val="nil"/>
              <w:left w:val="nil"/>
              <w:bottom w:val="single" w:sz="4" w:space="0" w:color="auto"/>
              <w:right w:val="single" w:sz="4" w:space="0" w:color="auto"/>
            </w:tcBorders>
            <w:shd w:val="clear" w:color="auto" w:fill="auto"/>
            <w:vAlign w:val="center"/>
            <w:hideMark/>
          </w:tcPr>
          <w:p w14:paraId="2DC2857B" w14:textId="77777777"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Батарея аккумуляторная свинцово-кислотная (АКБ)</w:t>
            </w:r>
          </w:p>
        </w:tc>
        <w:tc>
          <w:tcPr>
            <w:tcW w:w="6127" w:type="dxa"/>
            <w:tcBorders>
              <w:top w:val="nil"/>
              <w:left w:val="nil"/>
              <w:bottom w:val="single" w:sz="4" w:space="0" w:color="auto"/>
              <w:right w:val="single" w:sz="4" w:space="0" w:color="auto"/>
            </w:tcBorders>
            <w:shd w:val="clear" w:color="auto" w:fill="auto"/>
            <w:vAlign w:val="center"/>
            <w:hideMark/>
          </w:tcPr>
          <w:p w14:paraId="1A87981A" w14:textId="15EE203D"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Емкость: 7Ач</w:t>
            </w:r>
            <w:r w:rsidRPr="000134A9">
              <w:rPr>
                <w:rFonts w:ascii="Times New Roman" w:eastAsia="Times New Roman" w:hAnsi="Times New Roman" w:cs="Times New Roman"/>
                <w:color w:val="000000"/>
                <w:sz w:val="23"/>
                <w:szCs w:val="23"/>
                <w:lang w:eastAsia="ru-RU"/>
              </w:rPr>
              <w:br/>
              <w:t>Напряжение питания:  12В</w:t>
            </w:r>
          </w:p>
          <w:p w14:paraId="4064292A" w14:textId="77777777" w:rsidR="00A01186" w:rsidRPr="000134A9" w:rsidRDefault="00A01186" w:rsidP="00E07B4F">
            <w:pPr>
              <w:spacing w:after="0" w:line="240" w:lineRule="auto"/>
              <w:rPr>
                <w:rFonts w:ascii="Times New Roman" w:eastAsia="Times New Roman" w:hAnsi="Times New Roman" w:cs="Times New Roman"/>
                <w:sz w:val="23"/>
                <w:szCs w:val="23"/>
                <w:lang w:eastAsia="ru-RU"/>
              </w:rPr>
            </w:pPr>
            <w:r w:rsidRPr="000134A9">
              <w:rPr>
                <w:rFonts w:ascii="Times New Roman" w:eastAsia="Times New Roman" w:hAnsi="Times New Roman" w:cs="Times New Roman"/>
                <w:color w:val="000000"/>
                <w:sz w:val="23"/>
                <w:szCs w:val="23"/>
                <w:lang w:eastAsia="ru-RU"/>
              </w:rPr>
              <w:t xml:space="preserve">Обслуживание: необслуживаемый </w:t>
            </w:r>
            <w:r w:rsidRPr="000134A9">
              <w:rPr>
                <w:rFonts w:ascii="Times New Roman" w:eastAsia="Times New Roman" w:hAnsi="Times New Roman" w:cs="Times New Roman"/>
                <w:sz w:val="23"/>
                <w:szCs w:val="23"/>
                <w:lang w:eastAsia="ru-RU"/>
              </w:rPr>
              <w:t>аккумулятор</w:t>
            </w:r>
          </w:p>
          <w:p w14:paraId="5D8BF75D" w14:textId="77777777" w:rsidR="00A01186" w:rsidRPr="000134A9" w:rsidRDefault="00A01186" w:rsidP="00E07B4F">
            <w:pPr>
              <w:spacing w:after="0" w:line="240" w:lineRule="auto"/>
              <w:rPr>
                <w:rFonts w:ascii="Times New Roman" w:eastAsia="Times New Roman" w:hAnsi="Times New Roman" w:cs="Times New Roman"/>
                <w:sz w:val="23"/>
                <w:szCs w:val="23"/>
                <w:lang w:eastAsia="ru-RU"/>
              </w:rPr>
            </w:pPr>
            <w:r w:rsidRPr="000134A9">
              <w:rPr>
                <w:rFonts w:ascii="Times New Roman" w:hAnsi="Times New Roman" w:cs="Times New Roman"/>
                <w:sz w:val="23"/>
                <w:szCs w:val="23"/>
                <w:shd w:val="clear" w:color="auto" w:fill="FFFFFF"/>
              </w:rPr>
              <w:t>Диапазон температуры при заряде: от -10°С до +50°С</w:t>
            </w:r>
            <w:r w:rsidRPr="000134A9">
              <w:rPr>
                <w:rFonts w:ascii="Times New Roman" w:hAnsi="Times New Roman" w:cs="Times New Roman"/>
                <w:sz w:val="23"/>
                <w:szCs w:val="23"/>
              </w:rPr>
              <w:br/>
            </w:r>
            <w:r w:rsidRPr="000134A9">
              <w:rPr>
                <w:rFonts w:ascii="Times New Roman" w:hAnsi="Times New Roman" w:cs="Times New Roman"/>
                <w:sz w:val="23"/>
                <w:szCs w:val="23"/>
                <w:shd w:val="clear" w:color="auto" w:fill="FFFFFF"/>
              </w:rPr>
              <w:t>Нижний предел рабочей температуры: -15°С</w:t>
            </w:r>
            <w:r w:rsidRPr="000134A9">
              <w:rPr>
                <w:rFonts w:ascii="Times New Roman" w:hAnsi="Times New Roman" w:cs="Times New Roman"/>
                <w:sz w:val="23"/>
                <w:szCs w:val="23"/>
              </w:rPr>
              <w:br/>
            </w:r>
            <w:r w:rsidRPr="000134A9">
              <w:rPr>
                <w:rFonts w:ascii="Times New Roman" w:hAnsi="Times New Roman" w:cs="Times New Roman"/>
                <w:sz w:val="23"/>
                <w:szCs w:val="23"/>
                <w:shd w:val="clear" w:color="auto" w:fill="FFFFFF"/>
              </w:rPr>
              <w:t>Верхний предел рабочей температуры: 50°С</w:t>
            </w:r>
          </w:p>
          <w:p w14:paraId="012086D7" w14:textId="77777777"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Особенности:</w:t>
            </w:r>
          </w:p>
          <w:p w14:paraId="57E1A365" w14:textId="77777777"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Корпус выполнен из ударопрочного пластика/материала.</w:t>
            </w:r>
          </w:p>
          <w:p w14:paraId="064649DD" w14:textId="77777777"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Не требуется долив воды в течение всего срока службы. Нет ограничений на перевозку любым видом транспорта. Монтаж и эксплуатация АКБ допустима в горизонтальном и вертикальном положении (кроме установки на крышку)</w:t>
            </w:r>
          </w:p>
        </w:tc>
        <w:tc>
          <w:tcPr>
            <w:tcW w:w="1275" w:type="dxa"/>
            <w:tcBorders>
              <w:top w:val="nil"/>
              <w:left w:val="nil"/>
              <w:bottom w:val="single" w:sz="4" w:space="0" w:color="auto"/>
              <w:right w:val="single" w:sz="4" w:space="0" w:color="auto"/>
            </w:tcBorders>
            <w:shd w:val="clear" w:color="auto" w:fill="auto"/>
            <w:vAlign w:val="center"/>
            <w:hideMark/>
          </w:tcPr>
          <w:p w14:paraId="518C5F01" w14:textId="77777777" w:rsidR="00A01186" w:rsidRPr="000134A9" w:rsidRDefault="00A01186" w:rsidP="00E07B4F">
            <w:pPr>
              <w:spacing w:after="0" w:line="240" w:lineRule="auto"/>
              <w:jc w:val="center"/>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2</w:t>
            </w:r>
          </w:p>
        </w:tc>
      </w:tr>
      <w:tr w:rsidR="00A01186" w:rsidRPr="007A2543" w14:paraId="459A0EA1" w14:textId="77777777" w:rsidTr="00B04380">
        <w:trPr>
          <w:trHeight w:val="35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5D122F3" w14:textId="3A3430CA" w:rsidR="00A01186" w:rsidRPr="000134A9" w:rsidRDefault="00A01186" w:rsidP="00E25C90">
            <w:pPr>
              <w:spacing w:after="0" w:line="240" w:lineRule="auto"/>
              <w:jc w:val="center"/>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2</w:t>
            </w:r>
            <w:r w:rsidR="00176D84">
              <w:rPr>
                <w:rFonts w:ascii="Times New Roman" w:eastAsia="Times New Roman" w:hAnsi="Times New Roman" w:cs="Times New Roman"/>
                <w:color w:val="000000"/>
                <w:sz w:val="23"/>
                <w:szCs w:val="23"/>
                <w:lang w:eastAsia="ru-RU"/>
              </w:rPr>
              <w:t>.</w:t>
            </w:r>
          </w:p>
        </w:tc>
        <w:tc>
          <w:tcPr>
            <w:tcW w:w="2116" w:type="dxa"/>
            <w:tcBorders>
              <w:top w:val="nil"/>
              <w:left w:val="nil"/>
              <w:bottom w:val="single" w:sz="4" w:space="0" w:color="auto"/>
              <w:right w:val="single" w:sz="4" w:space="0" w:color="auto"/>
            </w:tcBorders>
            <w:shd w:val="clear" w:color="auto" w:fill="auto"/>
            <w:vAlign w:val="center"/>
            <w:hideMark/>
          </w:tcPr>
          <w:p w14:paraId="2336BBB7" w14:textId="77777777"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Батарея аккумуляторная свинцово-кислотная (АКБ)</w:t>
            </w:r>
          </w:p>
        </w:tc>
        <w:tc>
          <w:tcPr>
            <w:tcW w:w="6127" w:type="dxa"/>
            <w:tcBorders>
              <w:top w:val="nil"/>
              <w:left w:val="nil"/>
              <w:bottom w:val="single" w:sz="4" w:space="0" w:color="auto"/>
              <w:right w:val="single" w:sz="4" w:space="0" w:color="auto"/>
            </w:tcBorders>
            <w:shd w:val="clear" w:color="auto" w:fill="auto"/>
            <w:vAlign w:val="center"/>
            <w:hideMark/>
          </w:tcPr>
          <w:p w14:paraId="05CC237E" w14:textId="6B578E1D"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 xml:space="preserve">Емкость: 17Ач  </w:t>
            </w:r>
            <w:r w:rsidRPr="000134A9">
              <w:rPr>
                <w:rFonts w:ascii="Times New Roman" w:eastAsia="Times New Roman" w:hAnsi="Times New Roman" w:cs="Times New Roman"/>
                <w:color w:val="000000"/>
                <w:sz w:val="23"/>
                <w:szCs w:val="23"/>
                <w:lang w:eastAsia="ru-RU"/>
              </w:rPr>
              <w:br/>
              <w:t>Напряжение питания: 12В</w:t>
            </w:r>
          </w:p>
          <w:p w14:paraId="033F8248" w14:textId="77777777"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Обслуживание: необслуживаемый аккумулятор</w:t>
            </w:r>
          </w:p>
          <w:p w14:paraId="3675C5F2" w14:textId="77777777" w:rsidR="00A01186" w:rsidRPr="000134A9" w:rsidRDefault="00A01186" w:rsidP="00E07B4F">
            <w:pPr>
              <w:spacing w:after="0" w:line="240" w:lineRule="auto"/>
              <w:rPr>
                <w:rFonts w:ascii="Times New Roman" w:hAnsi="Times New Roman" w:cs="Times New Roman"/>
                <w:sz w:val="23"/>
                <w:szCs w:val="23"/>
                <w:shd w:val="clear" w:color="auto" w:fill="FFFFFF"/>
              </w:rPr>
            </w:pPr>
            <w:r w:rsidRPr="000134A9">
              <w:rPr>
                <w:rFonts w:ascii="Times New Roman" w:hAnsi="Times New Roman" w:cs="Times New Roman"/>
                <w:sz w:val="23"/>
                <w:szCs w:val="23"/>
                <w:shd w:val="clear" w:color="auto" w:fill="FFFFFF"/>
              </w:rPr>
              <w:t>Диапазон температуры при заряде: от -10°С до +50°С</w:t>
            </w:r>
            <w:r w:rsidRPr="000134A9">
              <w:rPr>
                <w:rFonts w:ascii="Times New Roman" w:hAnsi="Times New Roman" w:cs="Times New Roman"/>
                <w:sz w:val="23"/>
                <w:szCs w:val="23"/>
              </w:rPr>
              <w:br/>
            </w:r>
            <w:r w:rsidRPr="000134A9">
              <w:rPr>
                <w:rFonts w:ascii="Times New Roman" w:hAnsi="Times New Roman" w:cs="Times New Roman"/>
                <w:sz w:val="23"/>
                <w:szCs w:val="23"/>
                <w:shd w:val="clear" w:color="auto" w:fill="FFFFFF"/>
              </w:rPr>
              <w:t>Нижний предел рабочей температуры: -15°С</w:t>
            </w:r>
            <w:r w:rsidRPr="000134A9">
              <w:rPr>
                <w:rFonts w:ascii="Times New Roman" w:hAnsi="Times New Roman" w:cs="Times New Roman"/>
                <w:sz w:val="23"/>
                <w:szCs w:val="23"/>
              </w:rPr>
              <w:br/>
            </w:r>
            <w:r w:rsidRPr="000134A9">
              <w:rPr>
                <w:rFonts w:ascii="Times New Roman" w:hAnsi="Times New Roman" w:cs="Times New Roman"/>
                <w:sz w:val="23"/>
                <w:szCs w:val="23"/>
                <w:shd w:val="clear" w:color="auto" w:fill="FFFFFF"/>
              </w:rPr>
              <w:t>Верхний предел рабочей температуры: 50°С</w:t>
            </w:r>
          </w:p>
          <w:p w14:paraId="733B6D30" w14:textId="77777777"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Особенности:</w:t>
            </w:r>
          </w:p>
          <w:p w14:paraId="49D8B0CA" w14:textId="77777777"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Корпус выполнен из ударопрочного пластика/материала.</w:t>
            </w:r>
          </w:p>
          <w:p w14:paraId="19031405" w14:textId="77777777" w:rsidR="00A01186" w:rsidRPr="000134A9" w:rsidRDefault="00A01186" w:rsidP="00E07B4F">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Не требуется долив воды в течение всего срока службы. Нет ограничений на перевозку любым видом транспорта. Монтаж и эксплуатация АКБ допустима в горизонтальном и вертикальном положении (кроме установки на крышку)</w:t>
            </w:r>
          </w:p>
        </w:tc>
        <w:tc>
          <w:tcPr>
            <w:tcW w:w="1275" w:type="dxa"/>
            <w:tcBorders>
              <w:top w:val="nil"/>
              <w:left w:val="nil"/>
              <w:bottom w:val="single" w:sz="4" w:space="0" w:color="auto"/>
              <w:right w:val="single" w:sz="4" w:space="0" w:color="auto"/>
            </w:tcBorders>
            <w:shd w:val="clear" w:color="auto" w:fill="auto"/>
            <w:vAlign w:val="center"/>
            <w:hideMark/>
          </w:tcPr>
          <w:p w14:paraId="2623C71B" w14:textId="77777777" w:rsidR="00A01186" w:rsidRPr="000134A9" w:rsidRDefault="00A01186" w:rsidP="00E07B4F">
            <w:pPr>
              <w:spacing w:after="0" w:line="240" w:lineRule="auto"/>
              <w:jc w:val="center"/>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35</w:t>
            </w:r>
          </w:p>
        </w:tc>
      </w:tr>
      <w:tr w:rsidR="00D702B8" w:rsidRPr="007A2543" w14:paraId="151DC780" w14:textId="77777777" w:rsidTr="00B04380">
        <w:trPr>
          <w:trHeight w:val="353"/>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6739340" w14:textId="4907171F" w:rsidR="00D702B8" w:rsidRPr="000134A9" w:rsidRDefault="00D702B8" w:rsidP="00D702B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p>
        </w:tc>
        <w:tc>
          <w:tcPr>
            <w:tcW w:w="2116" w:type="dxa"/>
            <w:tcBorders>
              <w:top w:val="nil"/>
              <w:left w:val="nil"/>
              <w:bottom w:val="single" w:sz="4" w:space="0" w:color="auto"/>
              <w:right w:val="single" w:sz="4" w:space="0" w:color="auto"/>
            </w:tcBorders>
            <w:shd w:val="clear" w:color="auto" w:fill="auto"/>
            <w:vAlign w:val="center"/>
          </w:tcPr>
          <w:p w14:paraId="3AE4B8D8" w14:textId="75F03C66" w:rsidR="00D702B8" w:rsidRPr="000134A9" w:rsidRDefault="00D702B8" w:rsidP="00D702B8">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 xml:space="preserve">Батарея аккумуляторная </w:t>
            </w:r>
            <w:r w:rsidRPr="000134A9">
              <w:rPr>
                <w:rFonts w:ascii="Times New Roman" w:eastAsia="Times New Roman" w:hAnsi="Times New Roman" w:cs="Times New Roman"/>
                <w:color w:val="000000"/>
                <w:sz w:val="23"/>
                <w:szCs w:val="23"/>
                <w:lang w:eastAsia="ru-RU"/>
              </w:rPr>
              <w:lastRenderedPageBreak/>
              <w:t>свинцово-кислотная (АКБ)</w:t>
            </w:r>
          </w:p>
        </w:tc>
        <w:tc>
          <w:tcPr>
            <w:tcW w:w="6127" w:type="dxa"/>
            <w:tcBorders>
              <w:top w:val="nil"/>
              <w:left w:val="nil"/>
              <w:bottom w:val="single" w:sz="4" w:space="0" w:color="auto"/>
              <w:right w:val="single" w:sz="4" w:space="0" w:color="auto"/>
            </w:tcBorders>
            <w:shd w:val="clear" w:color="auto" w:fill="auto"/>
            <w:vAlign w:val="center"/>
          </w:tcPr>
          <w:p w14:paraId="1C4A158F" w14:textId="26499A5F" w:rsidR="00D702B8" w:rsidRPr="000134A9" w:rsidRDefault="00D702B8" w:rsidP="00D702B8">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lastRenderedPageBreak/>
              <w:t xml:space="preserve">Емкость: </w:t>
            </w:r>
            <w:r>
              <w:rPr>
                <w:rFonts w:ascii="Times New Roman" w:eastAsia="Times New Roman" w:hAnsi="Times New Roman" w:cs="Times New Roman"/>
                <w:color w:val="000000"/>
                <w:sz w:val="23"/>
                <w:szCs w:val="23"/>
                <w:lang w:eastAsia="ru-RU"/>
              </w:rPr>
              <w:t>40</w:t>
            </w:r>
            <w:r w:rsidRPr="000134A9">
              <w:rPr>
                <w:rFonts w:ascii="Times New Roman" w:eastAsia="Times New Roman" w:hAnsi="Times New Roman" w:cs="Times New Roman"/>
                <w:color w:val="000000"/>
                <w:sz w:val="23"/>
                <w:szCs w:val="23"/>
                <w:lang w:eastAsia="ru-RU"/>
              </w:rPr>
              <w:t xml:space="preserve">Ач  </w:t>
            </w:r>
            <w:r w:rsidRPr="000134A9">
              <w:rPr>
                <w:rFonts w:ascii="Times New Roman" w:eastAsia="Times New Roman" w:hAnsi="Times New Roman" w:cs="Times New Roman"/>
                <w:color w:val="000000"/>
                <w:sz w:val="23"/>
                <w:szCs w:val="23"/>
                <w:lang w:eastAsia="ru-RU"/>
              </w:rPr>
              <w:br/>
              <w:t>Напряжение питания: 12В</w:t>
            </w:r>
          </w:p>
          <w:p w14:paraId="6129D634" w14:textId="77777777" w:rsidR="00D702B8" w:rsidRPr="000134A9" w:rsidRDefault="00D702B8" w:rsidP="00D702B8">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Обслуживание: необслуживаемый аккумулятор</w:t>
            </w:r>
          </w:p>
          <w:p w14:paraId="1D0B7F21" w14:textId="77777777" w:rsidR="00D702B8" w:rsidRPr="000134A9" w:rsidRDefault="00D702B8" w:rsidP="00D702B8">
            <w:pPr>
              <w:spacing w:after="0" w:line="240" w:lineRule="auto"/>
              <w:rPr>
                <w:rFonts w:ascii="Times New Roman" w:hAnsi="Times New Roman" w:cs="Times New Roman"/>
                <w:sz w:val="23"/>
                <w:szCs w:val="23"/>
                <w:shd w:val="clear" w:color="auto" w:fill="FFFFFF"/>
              </w:rPr>
            </w:pPr>
            <w:r w:rsidRPr="000134A9">
              <w:rPr>
                <w:rFonts w:ascii="Times New Roman" w:hAnsi="Times New Roman" w:cs="Times New Roman"/>
                <w:sz w:val="23"/>
                <w:szCs w:val="23"/>
                <w:shd w:val="clear" w:color="auto" w:fill="FFFFFF"/>
              </w:rPr>
              <w:lastRenderedPageBreak/>
              <w:t>Диапазон температуры при заряде: от -10°С до +50°С</w:t>
            </w:r>
            <w:r w:rsidRPr="000134A9">
              <w:rPr>
                <w:rFonts w:ascii="Times New Roman" w:hAnsi="Times New Roman" w:cs="Times New Roman"/>
                <w:sz w:val="23"/>
                <w:szCs w:val="23"/>
              </w:rPr>
              <w:br/>
            </w:r>
            <w:r w:rsidRPr="000134A9">
              <w:rPr>
                <w:rFonts w:ascii="Times New Roman" w:hAnsi="Times New Roman" w:cs="Times New Roman"/>
                <w:sz w:val="23"/>
                <w:szCs w:val="23"/>
                <w:shd w:val="clear" w:color="auto" w:fill="FFFFFF"/>
              </w:rPr>
              <w:t>Нижний предел рабочей температуры: -15°С</w:t>
            </w:r>
            <w:r w:rsidRPr="000134A9">
              <w:rPr>
                <w:rFonts w:ascii="Times New Roman" w:hAnsi="Times New Roman" w:cs="Times New Roman"/>
                <w:sz w:val="23"/>
                <w:szCs w:val="23"/>
              </w:rPr>
              <w:br/>
            </w:r>
            <w:r w:rsidRPr="000134A9">
              <w:rPr>
                <w:rFonts w:ascii="Times New Roman" w:hAnsi="Times New Roman" w:cs="Times New Roman"/>
                <w:sz w:val="23"/>
                <w:szCs w:val="23"/>
                <w:shd w:val="clear" w:color="auto" w:fill="FFFFFF"/>
              </w:rPr>
              <w:t>Верхний предел рабочей температуры: 50°С</w:t>
            </w:r>
          </w:p>
          <w:p w14:paraId="5D18E097" w14:textId="77777777" w:rsidR="00D702B8" w:rsidRPr="000134A9" w:rsidRDefault="00D702B8" w:rsidP="00D702B8">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Особенности:</w:t>
            </w:r>
          </w:p>
          <w:p w14:paraId="1E6CE543" w14:textId="77777777" w:rsidR="00D702B8" w:rsidRPr="000134A9" w:rsidRDefault="00D702B8" w:rsidP="00D702B8">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Корпус выполнен из ударопрочного пластика/материала.</w:t>
            </w:r>
          </w:p>
          <w:p w14:paraId="739411F4" w14:textId="52A3FE1A" w:rsidR="00D702B8" w:rsidRPr="000134A9" w:rsidRDefault="00D702B8" w:rsidP="00D702B8">
            <w:pPr>
              <w:spacing w:after="0" w:line="240" w:lineRule="auto"/>
              <w:rPr>
                <w:rFonts w:ascii="Times New Roman" w:eastAsia="Times New Roman" w:hAnsi="Times New Roman" w:cs="Times New Roman"/>
                <w:color w:val="000000"/>
                <w:sz w:val="23"/>
                <w:szCs w:val="23"/>
                <w:lang w:eastAsia="ru-RU"/>
              </w:rPr>
            </w:pPr>
            <w:r w:rsidRPr="000134A9">
              <w:rPr>
                <w:rFonts w:ascii="Times New Roman" w:eastAsia="Times New Roman" w:hAnsi="Times New Roman" w:cs="Times New Roman"/>
                <w:color w:val="000000"/>
                <w:sz w:val="23"/>
                <w:szCs w:val="23"/>
                <w:lang w:eastAsia="ru-RU"/>
              </w:rPr>
              <w:t>Не требуется долив воды в течение всего срока службы. Нет ограничений на перевозку любым видом транспорта. Монтаж и эксплуатация АКБ допустима в горизонтальном и вертикальном положении (кроме установки на крышку)</w:t>
            </w:r>
          </w:p>
        </w:tc>
        <w:tc>
          <w:tcPr>
            <w:tcW w:w="1275" w:type="dxa"/>
            <w:tcBorders>
              <w:top w:val="nil"/>
              <w:left w:val="nil"/>
              <w:bottom w:val="single" w:sz="4" w:space="0" w:color="auto"/>
              <w:right w:val="single" w:sz="4" w:space="0" w:color="auto"/>
            </w:tcBorders>
            <w:shd w:val="clear" w:color="auto" w:fill="auto"/>
            <w:vAlign w:val="center"/>
          </w:tcPr>
          <w:p w14:paraId="1281B587" w14:textId="40BAAF88" w:rsidR="00D702B8" w:rsidRPr="000134A9" w:rsidRDefault="00D702B8" w:rsidP="00D702B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2</w:t>
            </w:r>
          </w:p>
        </w:tc>
      </w:tr>
    </w:tbl>
    <w:p w14:paraId="4AC982D9" w14:textId="77777777" w:rsidR="00A01186" w:rsidRPr="000134A9" w:rsidRDefault="00A01186" w:rsidP="00D702B8">
      <w:pPr>
        <w:spacing w:before="240" w:after="0" w:line="240" w:lineRule="auto"/>
        <w:ind w:firstLine="567"/>
        <w:rPr>
          <w:rFonts w:ascii="Times New Roman" w:hAnsi="Times New Roman" w:cs="Times New Roman"/>
          <w:b/>
          <w:sz w:val="23"/>
          <w:szCs w:val="23"/>
        </w:rPr>
      </w:pPr>
      <w:r w:rsidRPr="000134A9">
        <w:rPr>
          <w:rFonts w:ascii="Times New Roman" w:hAnsi="Times New Roman" w:cs="Times New Roman"/>
          <w:b/>
          <w:sz w:val="23"/>
          <w:szCs w:val="23"/>
        </w:rPr>
        <w:lastRenderedPageBreak/>
        <w:t>3. Общие требования к поставляемому Товару:</w:t>
      </w:r>
    </w:p>
    <w:p w14:paraId="2FADA2CA" w14:textId="77777777" w:rsidR="00A01186" w:rsidRPr="000134A9" w:rsidRDefault="00A01186" w:rsidP="00A01186">
      <w:pPr>
        <w:spacing w:after="0" w:line="240" w:lineRule="auto"/>
        <w:ind w:firstLine="567"/>
        <w:jc w:val="both"/>
        <w:rPr>
          <w:rFonts w:ascii="Times New Roman" w:hAnsi="Times New Roman" w:cs="Times New Roman"/>
          <w:sz w:val="23"/>
          <w:szCs w:val="23"/>
        </w:rPr>
      </w:pPr>
      <w:r w:rsidRPr="000134A9">
        <w:rPr>
          <w:rFonts w:ascii="Times New Roman" w:hAnsi="Times New Roman" w:cs="Times New Roman"/>
          <w:sz w:val="23"/>
          <w:szCs w:val="23"/>
        </w:rPr>
        <w:t>3.1. Поставляемый товар должен соответствовать функциональным и техническим характеристикам;</w:t>
      </w:r>
    </w:p>
    <w:p w14:paraId="334ADEB3" w14:textId="77777777" w:rsidR="00A01186" w:rsidRPr="000134A9" w:rsidRDefault="00A01186" w:rsidP="00A01186">
      <w:pPr>
        <w:spacing w:after="0" w:line="240" w:lineRule="auto"/>
        <w:ind w:firstLine="567"/>
        <w:jc w:val="both"/>
        <w:rPr>
          <w:rFonts w:ascii="Times New Roman" w:hAnsi="Times New Roman" w:cs="Times New Roman"/>
          <w:sz w:val="23"/>
          <w:szCs w:val="23"/>
        </w:rPr>
      </w:pPr>
      <w:r w:rsidRPr="000134A9">
        <w:rPr>
          <w:rFonts w:ascii="Times New Roman" w:hAnsi="Times New Roman" w:cs="Times New Roman"/>
          <w:sz w:val="23"/>
          <w:szCs w:val="23"/>
        </w:rPr>
        <w:t xml:space="preserve">3.2. Поставляемый товар должен быть новым товаром, то есть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5A4E3F29" w14:textId="77777777" w:rsidR="00A01186" w:rsidRPr="000134A9" w:rsidRDefault="00A01186" w:rsidP="00A01186">
      <w:pPr>
        <w:spacing w:after="0" w:line="240" w:lineRule="auto"/>
        <w:ind w:firstLine="567"/>
        <w:jc w:val="both"/>
        <w:rPr>
          <w:rFonts w:ascii="Times New Roman" w:hAnsi="Times New Roman" w:cs="Times New Roman"/>
          <w:sz w:val="23"/>
          <w:szCs w:val="23"/>
          <w:shd w:val="clear" w:color="auto" w:fill="FFFFFF"/>
        </w:rPr>
      </w:pPr>
      <w:r w:rsidRPr="000134A9">
        <w:rPr>
          <w:rFonts w:ascii="Times New Roman" w:hAnsi="Times New Roman" w:cs="Times New Roman"/>
          <w:sz w:val="23"/>
          <w:szCs w:val="23"/>
        </w:rPr>
        <w:t xml:space="preserve">3.3. </w:t>
      </w:r>
      <w:r w:rsidRPr="000134A9">
        <w:rPr>
          <w:rFonts w:ascii="Times New Roman" w:hAnsi="Times New Roman" w:cs="Times New Roman"/>
          <w:sz w:val="23"/>
          <w:szCs w:val="23"/>
          <w:shd w:val="clear" w:color="auto" w:fill="FFFFFF"/>
        </w:rPr>
        <w:t>Товар по качеству должен соответствовать</w:t>
      </w:r>
      <w:r w:rsidRPr="000134A9">
        <w:rPr>
          <w:rFonts w:ascii="Times New Roman" w:hAnsi="Times New Roman" w:cs="Times New Roman"/>
          <w:sz w:val="23"/>
          <w:szCs w:val="23"/>
        </w:rPr>
        <w:t xml:space="preserve"> «</w:t>
      </w:r>
      <w:r w:rsidRPr="000134A9">
        <w:rPr>
          <w:rFonts w:ascii="Times New Roman" w:hAnsi="Times New Roman" w:cs="Times New Roman"/>
          <w:sz w:val="23"/>
          <w:szCs w:val="23"/>
          <w:shd w:val="clear" w:color="auto" w:fill="FFFFFF"/>
        </w:rPr>
        <w:t>ГОСТ Р МЭК 60896-22-2015. Национальный стандарт Российской Федерации. Батареи свинцово-кислотные стационарные. Часть 22. Типы с регулирующим клапаном. Требования»;</w:t>
      </w:r>
    </w:p>
    <w:p w14:paraId="06D9E256" w14:textId="77777777" w:rsidR="00A01186" w:rsidRPr="000134A9" w:rsidRDefault="00A01186" w:rsidP="00A01186">
      <w:pPr>
        <w:spacing w:after="0" w:line="240" w:lineRule="auto"/>
        <w:ind w:firstLine="567"/>
        <w:jc w:val="both"/>
        <w:rPr>
          <w:rFonts w:ascii="Times New Roman" w:hAnsi="Times New Roman" w:cs="Times New Roman"/>
          <w:sz w:val="23"/>
          <w:szCs w:val="23"/>
        </w:rPr>
      </w:pPr>
      <w:r w:rsidRPr="000134A9">
        <w:rPr>
          <w:rFonts w:ascii="Times New Roman" w:hAnsi="Times New Roman" w:cs="Times New Roman"/>
          <w:sz w:val="23"/>
          <w:szCs w:val="23"/>
        </w:rPr>
        <w:t>3.4. Товар должен отвечать требованиям безопасности жизни и здоровья, окружающей среды в течение установленного срока годности при обычных условиях его использования, хранения, транспортировки и утилизации;</w:t>
      </w:r>
    </w:p>
    <w:p w14:paraId="6FCCB9EE" w14:textId="77777777" w:rsidR="00A01186" w:rsidRPr="000134A9" w:rsidRDefault="00A01186" w:rsidP="00B04380">
      <w:pPr>
        <w:spacing w:line="240" w:lineRule="auto"/>
        <w:ind w:firstLine="567"/>
        <w:jc w:val="both"/>
        <w:rPr>
          <w:rFonts w:ascii="Times New Roman" w:hAnsi="Times New Roman" w:cs="Times New Roman"/>
          <w:sz w:val="23"/>
          <w:szCs w:val="23"/>
        </w:rPr>
      </w:pPr>
      <w:r w:rsidRPr="000134A9">
        <w:rPr>
          <w:rFonts w:ascii="Times New Roman" w:hAnsi="Times New Roman" w:cs="Times New Roman"/>
          <w:sz w:val="23"/>
          <w:szCs w:val="23"/>
        </w:rPr>
        <w:t>3.5. Год изготовления товара – не ранее 2023г.</w:t>
      </w:r>
    </w:p>
    <w:p w14:paraId="292005F9" w14:textId="77777777" w:rsidR="00A01186" w:rsidRPr="000134A9" w:rsidRDefault="00A01186" w:rsidP="00A01186">
      <w:pPr>
        <w:spacing w:after="0" w:line="240" w:lineRule="auto"/>
        <w:ind w:firstLine="567"/>
        <w:jc w:val="both"/>
        <w:rPr>
          <w:rFonts w:ascii="Times New Roman" w:hAnsi="Times New Roman" w:cs="Times New Roman"/>
          <w:b/>
          <w:sz w:val="23"/>
          <w:szCs w:val="23"/>
          <w:shd w:val="clear" w:color="auto" w:fill="FFFFFF"/>
        </w:rPr>
      </w:pPr>
      <w:r w:rsidRPr="000134A9">
        <w:rPr>
          <w:rFonts w:ascii="Times New Roman" w:hAnsi="Times New Roman" w:cs="Times New Roman"/>
          <w:b/>
          <w:sz w:val="23"/>
          <w:szCs w:val="23"/>
          <w:shd w:val="clear" w:color="auto" w:fill="FFFFFF"/>
        </w:rPr>
        <w:t>4.Требования к упаковке и маркировке поставляемого товара:</w:t>
      </w:r>
    </w:p>
    <w:p w14:paraId="4C91D801" w14:textId="77777777" w:rsidR="00A01186" w:rsidRPr="000134A9" w:rsidRDefault="00A01186" w:rsidP="00A01186">
      <w:pPr>
        <w:spacing w:after="0" w:line="240" w:lineRule="auto"/>
        <w:ind w:firstLine="567"/>
        <w:jc w:val="both"/>
        <w:rPr>
          <w:rFonts w:ascii="Times New Roman" w:hAnsi="Times New Roman" w:cs="Times New Roman"/>
          <w:sz w:val="23"/>
          <w:szCs w:val="23"/>
        </w:rPr>
      </w:pPr>
      <w:r w:rsidRPr="000134A9">
        <w:rPr>
          <w:rFonts w:ascii="Times New Roman" w:hAnsi="Times New Roman" w:cs="Times New Roman"/>
          <w:sz w:val="23"/>
          <w:szCs w:val="23"/>
          <w:shd w:val="clear" w:color="auto" w:fill="FFFFFF"/>
        </w:rPr>
        <w:t>4.1.</w:t>
      </w:r>
      <w:r w:rsidRPr="000134A9">
        <w:rPr>
          <w:rFonts w:ascii="Times New Roman" w:hAnsi="Times New Roman" w:cs="Times New Roman"/>
          <w:sz w:val="23"/>
          <w:szCs w:val="23"/>
        </w:rPr>
        <w:t xml:space="preserve"> Товар поставляется в упаковке (таре). Упаковка (тара) должна обеспечивать сохранность товара при транспортировке и хранении, а также возможность проведения погрузо-разгрузочных работ вручную или механизированными средствами. На таре и упаковке должна содержаться отчетливая информация на русском языке;</w:t>
      </w:r>
    </w:p>
    <w:p w14:paraId="12188132" w14:textId="77777777" w:rsidR="00A01186" w:rsidRPr="000134A9" w:rsidRDefault="00A01186" w:rsidP="00B04380">
      <w:pPr>
        <w:spacing w:line="240" w:lineRule="auto"/>
        <w:ind w:firstLine="567"/>
        <w:jc w:val="both"/>
        <w:rPr>
          <w:rFonts w:ascii="Times New Roman" w:hAnsi="Times New Roman" w:cs="Times New Roman"/>
          <w:sz w:val="23"/>
          <w:szCs w:val="23"/>
        </w:rPr>
      </w:pPr>
      <w:r w:rsidRPr="000134A9">
        <w:rPr>
          <w:rFonts w:ascii="Times New Roman" w:hAnsi="Times New Roman" w:cs="Times New Roman"/>
          <w:sz w:val="23"/>
          <w:szCs w:val="23"/>
        </w:rPr>
        <w:t>4.2. Поставщик должен обеспечить упаковку товара, способную предотвратить его повреждение или порчу во время перевозки к конечному пункту назначения —Заказчику. Тара и упаковка должны быть прочными, сухими, без нарушения целостности со специальной маркировкой.</w:t>
      </w:r>
    </w:p>
    <w:p w14:paraId="7F96F494" w14:textId="77777777" w:rsidR="00A01186" w:rsidRPr="000134A9" w:rsidRDefault="00A01186" w:rsidP="00A01186">
      <w:pPr>
        <w:spacing w:after="0" w:line="240" w:lineRule="auto"/>
        <w:ind w:firstLine="709"/>
        <w:jc w:val="both"/>
        <w:rPr>
          <w:rFonts w:ascii="Times New Roman" w:hAnsi="Times New Roman" w:cs="Times New Roman"/>
          <w:b/>
          <w:sz w:val="23"/>
          <w:szCs w:val="23"/>
          <w:shd w:val="clear" w:color="auto" w:fill="FFFFFF"/>
        </w:rPr>
      </w:pPr>
      <w:r w:rsidRPr="000134A9">
        <w:rPr>
          <w:rFonts w:ascii="Times New Roman" w:hAnsi="Times New Roman" w:cs="Times New Roman"/>
          <w:b/>
          <w:sz w:val="23"/>
          <w:szCs w:val="23"/>
          <w:shd w:val="clear" w:color="auto" w:fill="FFFFFF"/>
        </w:rPr>
        <w:t>5.Требования к гарантийному сроку товара</w:t>
      </w:r>
    </w:p>
    <w:p w14:paraId="5D31CCF2" w14:textId="77777777" w:rsidR="00A01186" w:rsidRPr="000134A9" w:rsidRDefault="00A01186" w:rsidP="00A01186">
      <w:pPr>
        <w:spacing w:after="0" w:line="240" w:lineRule="auto"/>
        <w:ind w:firstLine="709"/>
        <w:jc w:val="both"/>
        <w:rPr>
          <w:rFonts w:ascii="Times New Roman" w:hAnsi="Times New Roman" w:cs="Times New Roman"/>
          <w:sz w:val="23"/>
          <w:szCs w:val="23"/>
          <w:shd w:val="clear" w:color="auto" w:fill="FFFFFF"/>
        </w:rPr>
      </w:pPr>
      <w:r w:rsidRPr="000134A9">
        <w:rPr>
          <w:rFonts w:ascii="Times New Roman" w:hAnsi="Times New Roman" w:cs="Times New Roman"/>
          <w:sz w:val="23"/>
          <w:szCs w:val="23"/>
          <w:shd w:val="clear" w:color="auto" w:fill="FFFFFF"/>
        </w:rPr>
        <w:t>5.1.</w:t>
      </w:r>
      <w:r w:rsidRPr="000134A9">
        <w:rPr>
          <w:rFonts w:ascii="Times New Roman" w:hAnsi="Times New Roman" w:cs="Times New Roman"/>
          <w:sz w:val="23"/>
          <w:szCs w:val="23"/>
        </w:rPr>
        <w:t xml:space="preserve"> </w:t>
      </w:r>
      <w:r w:rsidRPr="000134A9">
        <w:rPr>
          <w:rFonts w:ascii="Times New Roman" w:hAnsi="Times New Roman" w:cs="Times New Roman"/>
          <w:sz w:val="23"/>
          <w:szCs w:val="23"/>
          <w:shd w:val="clear" w:color="auto" w:fill="FFFFFF"/>
        </w:rPr>
        <w:t>Срок гарантии указывается в документации к Товару и не может быть менее 12 месяцев с даты приемки Товара. В случае если производителем Товара установлен более длительный гарантийный срок, к соответствующему Товару применяется гарантийный срок, установленный производителем. Объем предоставления гарантии качества Товара: в полном объеме.</w:t>
      </w:r>
    </w:p>
    <w:p w14:paraId="5A90516E" w14:textId="77777777" w:rsidR="00A01186" w:rsidRPr="000134A9" w:rsidRDefault="00A01186" w:rsidP="00A01186">
      <w:pPr>
        <w:spacing w:after="0" w:line="240" w:lineRule="auto"/>
        <w:ind w:firstLine="709"/>
        <w:jc w:val="both"/>
        <w:rPr>
          <w:rFonts w:ascii="Times New Roman" w:hAnsi="Times New Roman" w:cs="Times New Roman"/>
          <w:sz w:val="23"/>
          <w:szCs w:val="23"/>
          <w:shd w:val="clear" w:color="auto" w:fill="FFFFFF"/>
        </w:rPr>
      </w:pPr>
      <w:r w:rsidRPr="000134A9">
        <w:rPr>
          <w:rFonts w:ascii="Times New Roman" w:hAnsi="Times New Roman" w:cs="Times New Roman"/>
          <w:sz w:val="23"/>
          <w:szCs w:val="23"/>
          <w:shd w:val="clear" w:color="auto" w:fill="FFFFFF"/>
        </w:rPr>
        <w:t>5.2. Гарантийные обязательства должны распространяться на каждую единицу Товара с момента приемки товара Заказчиком.</w:t>
      </w:r>
      <w:r w:rsidRPr="000134A9">
        <w:rPr>
          <w:rFonts w:ascii="Times New Roman" w:hAnsi="Times New Roman" w:cs="Times New Roman"/>
          <w:sz w:val="23"/>
          <w:szCs w:val="23"/>
        </w:rPr>
        <w:t xml:space="preserve"> </w:t>
      </w:r>
      <w:r w:rsidRPr="000134A9">
        <w:rPr>
          <w:rFonts w:ascii="Times New Roman" w:hAnsi="Times New Roman" w:cs="Times New Roman"/>
          <w:sz w:val="23"/>
          <w:szCs w:val="23"/>
          <w:shd w:val="clear" w:color="auto" w:fill="FFFFFF"/>
        </w:rPr>
        <w:t>Гарантийное обслуживание Товара осуществляется Поставщиком в период Гарантийного срока, указанного в приложенной документации к Товару.</w:t>
      </w:r>
    </w:p>
    <w:p w14:paraId="6D90C9EA" w14:textId="45FBDD1F" w:rsidR="00A01186" w:rsidRDefault="00A01186" w:rsidP="00A01186">
      <w:pPr>
        <w:spacing w:after="0" w:line="240" w:lineRule="auto"/>
        <w:ind w:firstLine="709"/>
        <w:jc w:val="both"/>
        <w:rPr>
          <w:rFonts w:ascii="Times New Roman" w:hAnsi="Times New Roman" w:cs="Times New Roman"/>
          <w:sz w:val="23"/>
          <w:szCs w:val="23"/>
        </w:rPr>
      </w:pPr>
      <w:r w:rsidRPr="000134A9">
        <w:rPr>
          <w:rFonts w:ascii="Times New Roman" w:hAnsi="Times New Roman" w:cs="Times New Roman"/>
          <w:sz w:val="23"/>
          <w:szCs w:val="23"/>
        </w:rPr>
        <w:t>5.3. В период действия Гарантийного срока Поставщик за свой счет обязуется осуществлять ремонт Товара и (или) его замену, а также любыми иными способами обеспечивать работоспособность Товара. Гарантийный срок продлевается на все время, в течение которого товар не мог эксплуатироваться вследствие дефектов, за устранение которых несет ответственность Поставщик. В случае замены Товара, гарантийный срок начинает течь заново. Гарантия на товар не распространяется в случае установления фактов умышленной порчи товара.</w:t>
      </w:r>
    </w:p>
    <w:p w14:paraId="6A5ED0F1" w14:textId="77777777" w:rsidR="00B04380" w:rsidRPr="000134A9" w:rsidRDefault="00B04380" w:rsidP="00A01186">
      <w:pPr>
        <w:spacing w:after="0" w:line="240" w:lineRule="auto"/>
        <w:ind w:firstLine="709"/>
        <w:jc w:val="both"/>
        <w:rPr>
          <w:rFonts w:ascii="Times New Roman" w:hAnsi="Times New Roman" w:cs="Times New Roman"/>
          <w:sz w:val="23"/>
          <w:szCs w:val="23"/>
        </w:rPr>
      </w:pPr>
    </w:p>
    <w:tbl>
      <w:tblPr>
        <w:tblW w:w="9639" w:type="dxa"/>
        <w:tblInd w:w="28" w:type="dxa"/>
        <w:tblLayout w:type="fixed"/>
        <w:tblLook w:val="0000" w:firstRow="0" w:lastRow="0" w:firstColumn="0" w:lastColumn="0" w:noHBand="0" w:noVBand="0"/>
      </w:tblPr>
      <w:tblGrid>
        <w:gridCol w:w="5179"/>
        <w:gridCol w:w="4460"/>
      </w:tblGrid>
      <w:tr w:rsidR="00055BE8" w14:paraId="637DFD34" w14:textId="77777777" w:rsidTr="00B04380">
        <w:trPr>
          <w:trHeight w:val="968"/>
        </w:trPr>
        <w:tc>
          <w:tcPr>
            <w:tcW w:w="5179" w:type="dxa"/>
          </w:tcPr>
          <w:p w14:paraId="7BB2B023" w14:textId="4EF250CB" w:rsidR="00055BE8" w:rsidRPr="00055BE8" w:rsidRDefault="00055BE8" w:rsidP="00055BE8">
            <w:pPr>
              <w:jc w:val="center"/>
              <w:rPr>
                <w:rFonts w:ascii="Times New Roman" w:hAnsi="Times New Roman" w:cs="Times New Roman"/>
                <w:b/>
              </w:rPr>
            </w:pPr>
            <w:r w:rsidRPr="00CD5EA1">
              <w:rPr>
                <w:rFonts w:ascii="Times New Roman" w:eastAsiaTheme="minorEastAsia" w:hAnsi="Times New Roman" w:cs="Times New Roman"/>
                <w:b/>
                <w:bCs/>
                <w:sz w:val="23"/>
                <w:szCs w:val="23"/>
                <w:lang w:eastAsia="ru-RU"/>
              </w:rPr>
              <w:t>Поставщик:</w:t>
            </w:r>
          </w:p>
        </w:tc>
        <w:tc>
          <w:tcPr>
            <w:tcW w:w="4460" w:type="dxa"/>
          </w:tcPr>
          <w:p w14:paraId="7EB43C65" w14:textId="7B21A25B" w:rsidR="00055BE8" w:rsidRPr="00055BE8" w:rsidRDefault="00055BE8" w:rsidP="00055BE8">
            <w:pPr>
              <w:jc w:val="center"/>
              <w:rPr>
                <w:rFonts w:ascii="Times New Roman" w:hAnsi="Times New Roman" w:cs="Times New Roman"/>
                <w:b/>
              </w:rPr>
            </w:pPr>
            <w:r w:rsidRPr="00CD5EA1">
              <w:rPr>
                <w:rFonts w:ascii="Times New Roman" w:eastAsiaTheme="minorEastAsia" w:hAnsi="Times New Roman" w:cs="Times New Roman"/>
                <w:b/>
                <w:bCs/>
                <w:sz w:val="23"/>
                <w:szCs w:val="23"/>
                <w:lang w:eastAsia="ru-RU"/>
              </w:rPr>
              <w:t>Заказчик:</w:t>
            </w:r>
          </w:p>
        </w:tc>
      </w:tr>
      <w:tr w:rsidR="00055BE8" w14:paraId="5CEBCD33" w14:textId="77777777" w:rsidTr="00B04380">
        <w:trPr>
          <w:trHeight w:val="70"/>
        </w:trPr>
        <w:tc>
          <w:tcPr>
            <w:tcW w:w="5179" w:type="dxa"/>
          </w:tcPr>
          <w:p w14:paraId="45018A48" w14:textId="44B3CAA5" w:rsidR="00055BE8" w:rsidRPr="00055BE8" w:rsidRDefault="00055BE8" w:rsidP="00055BE8">
            <w:pPr>
              <w:jc w:val="center"/>
              <w:rPr>
                <w:rFonts w:ascii="Times New Roman" w:hAnsi="Times New Roman" w:cs="Times New Roman"/>
              </w:rPr>
            </w:pPr>
            <w:r w:rsidRPr="00CD5EA1">
              <w:rPr>
                <w:rFonts w:ascii="Times New Roman" w:eastAsiaTheme="minorEastAsia" w:hAnsi="Times New Roman" w:cs="Times New Roman"/>
                <w:b/>
                <w:bCs/>
                <w:sz w:val="23"/>
                <w:szCs w:val="23"/>
                <w:lang w:eastAsia="ru-RU"/>
              </w:rPr>
              <w:t>____________________ /___________/</w:t>
            </w:r>
          </w:p>
        </w:tc>
        <w:tc>
          <w:tcPr>
            <w:tcW w:w="4460" w:type="dxa"/>
          </w:tcPr>
          <w:p w14:paraId="5EA78D7D" w14:textId="76E8D80B" w:rsidR="00055BE8" w:rsidRPr="00055BE8" w:rsidRDefault="00055BE8" w:rsidP="00055BE8">
            <w:pPr>
              <w:jc w:val="center"/>
              <w:rPr>
                <w:rFonts w:ascii="Times New Roman" w:hAnsi="Times New Roman" w:cs="Times New Roman"/>
              </w:rPr>
            </w:pPr>
            <w:r w:rsidRPr="00CD5EA1">
              <w:rPr>
                <w:rFonts w:ascii="Times New Roman" w:eastAsiaTheme="minorEastAsia" w:hAnsi="Times New Roman" w:cs="Times New Roman"/>
                <w:b/>
                <w:bCs/>
                <w:sz w:val="23"/>
                <w:szCs w:val="23"/>
                <w:lang w:eastAsia="ru-RU"/>
              </w:rPr>
              <w:t>____________________ /___________</w:t>
            </w:r>
            <w:r>
              <w:rPr>
                <w:rFonts w:ascii="Times New Roman" w:eastAsiaTheme="minorEastAsia" w:hAnsi="Times New Roman" w:cs="Times New Roman"/>
                <w:b/>
                <w:bCs/>
                <w:sz w:val="23"/>
                <w:szCs w:val="23"/>
                <w:lang w:eastAsia="ru-RU"/>
              </w:rPr>
              <w:t>__</w:t>
            </w:r>
            <w:r w:rsidRPr="00CD5EA1">
              <w:rPr>
                <w:rFonts w:ascii="Times New Roman" w:eastAsiaTheme="minorEastAsia" w:hAnsi="Times New Roman" w:cs="Times New Roman"/>
                <w:b/>
                <w:bCs/>
                <w:sz w:val="23"/>
                <w:szCs w:val="23"/>
                <w:lang w:eastAsia="ru-RU"/>
              </w:rPr>
              <w:t>/</w:t>
            </w:r>
          </w:p>
        </w:tc>
      </w:tr>
    </w:tbl>
    <w:p w14:paraId="5E9BAE56" w14:textId="77777777" w:rsidR="00422101" w:rsidRPr="000134A9" w:rsidRDefault="00422101" w:rsidP="00A01186">
      <w:pPr>
        <w:spacing w:after="0" w:line="240" w:lineRule="auto"/>
        <w:rPr>
          <w:rFonts w:ascii="Times New Roman" w:eastAsia="Arial Unicode MS" w:hAnsi="Times New Roman" w:cs="Times New Roman"/>
          <w:bCs/>
          <w:sz w:val="23"/>
          <w:szCs w:val="23"/>
          <w:lang w:eastAsia="ru-RU"/>
        </w:rPr>
      </w:pPr>
    </w:p>
    <w:sectPr w:rsidR="00422101" w:rsidRPr="000134A9" w:rsidSect="00554B69">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9DC6D" w14:textId="77777777" w:rsidR="009C7B48" w:rsidRDefault="009C7B48">
      <w:pPr>
        <w:spacing w:after="0" w:line="240" w:lineRule="auto"/>
      </w:pPr>
      <w:r>
        <w:separator/>
      </w:r>
    </w:p>
  </w:endnote>
  <w:endnote w:type="continuationSeparator" w:id="0">
    <w:p w14:paraId="7C8D39C4" w14:textId="77777777" w:rsidR="009C7B48" w:rsidRDefault="009C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0FCB" w14:textId="77777777" w:rsidR="009C7B48" w:rsidRDefault="009C7B48">
      <w:pPr>
        <w:spacing w:after="0" w:line="240" w:lineRule="auto"/>
      </w:pPr>
      <w:r>
        <w:separator/>
      </w:r>
    </w:p>
  </w:footnote>
  <w:footnote w:type="continuationSeparator" w:id="0">
    <w:p w14:paraId="11CC9633" w14:textId="77777777" w:rsidR="009C7B48" w:rsidRDefault="009C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BF8F" w14:textId="77777777" w:rsidR="00830B26" w:rsidRPr="006A34B8" w:rsidRDefault="00830B26" w:rsidP="00C53958">
    <w:pPr>
      <w:pStyle w:val="a5"/>
    </w:pPr>
    <w:r w:rsidRPr="006A34B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15:restartNumberingAfterBreak="0">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15:restartNumberingAfterBreak="0">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15:restartNumberingAfterBreak="0">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15:restartNumberingAfterBreak="0">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15:restartNumberingAfterBreak="0">
    <w:nsid w:val="38FC6974"/>
    <w:multiLevelType w:val="multilevel"/>
    <w:tmpl w:val="D23CCB48"/>
    <w:name w:val="WW8Num1422"/>
    <w:numStyleLink w:val="21"/>
  </w:abstractNum>
  <w:abstractNum w:abstractNumId="9" w15:restartNumberingAfterBreak="0">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15:restartNumberingAfterBreak="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3" w15:restartNumberingAfterBreak="0">
    <w:nsid w:val="716633A0"/>
    <w:multiLevelType w:val="hybridMultilevel"/>
    <w:tmpl w:val="6AF2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2E"/>
    <w:rsid w:val="00005AC0"/>
    <w:rsid w:val="000074C0"/>
    <w:rsid w:val="000121ED"/>
    <w:rsid w:val="000134A9"/>
    <w:rsid w:val="000151CE"/>
    <w:rsid w:val="00015FB8"/>
    <w:rsid w:val="0002015C"/>
    <w:rsid w:val="00022189"/>
    <w:rsid w:val="00023D53"/>
    <w:rsid w:val="000336A6"/>
    <w:rsid w:val="0003476A"/>
    <w:rsid w:val="000426B0"/>
    <w:rsid w:val="000530D5"/>
    <w:rsid w:val="00053273"/>
    <w:rsid w:val="00055BE8"/>
    <w:rsid w:val="0005621F"/>
    <w:rsid w:val="00061437"/>
    <w:rsid w:val="00075961"/>
    <w:rsid w:val="00077904"/>
    <w:rsid w:val="00081728"/>
    <w:rsid w:val="00082E27"/>
    <w:rsid w:val="00090961"/>
    <w:rsid w:val="0009101E"/>
    <w:rsid w:val="00097B4D"/>
    <w:rsid w:val="000A0096"/>
    <w:rsid w:val="000A77ED"/>
    <w:rsid w:val="000B38F5"/>
    <w:rsid w:val="000C0EBA"/>
    <w:rsid w:val="000D4C72"/>
    <w:rsid w:val="000D63E5"/>
    <w:rsid w:val="000D717F"/>
    <w:rsid w:val="000E164E"/>
    <w:rsid w:val="000E1FBF"/>
    <w:rsid w:val="000E783A"/>
    <w:rsid w:val="000E784D"/>
    <w:rsid w:val="000F0B32"/>
    <w:rsid w:val="000F1750"/>
    <w:rsid w:val="000F30BC"/>
    <w:rsid w:val="00107C1C"/>
    <w:rsid w:val="00111B82"/>
    <w:rsid w:val="00135877"/>
    <w:rsid w:val="00140803"/>
    <w:rsid w:val="00140CEA"/>
    <w:rsid w:val="00142AA3"/>
    <w:rsid w:val="00144040"/>
    <w:rsid w:val="00144ADB"/>
    <w:rsid w:val="00151A07"/>
    <w:rsid w:val="00154660"/>
    <w:rsid w:val="001767FB"/>
    <w:rsid w:val="00176D84"/>
    <w:rsid w:val="00177D7F"/>
    <w:rsid w:val="00180B37"/>
    <w:rsid w:val="00192286"/>
    <w:rsid w:val="001949B0"/>
    <w:rsid w:val="001A715C"/>
    <w:rsid w:val="001C2734"/>
    <w:rsid w:val="001C3A02"/>
    <w:rsid w:val="001D3BD5"/>
    <w:rsid w:val="001D4548"/>
    <w:rsid w:val="001D5C3A"/>
    <w:rsid w:val="001E1B4E"/>
    <w:rsid w:val="001E38AA"/>
    <w:rsid w:val="001E6A44"/>
    <w:rsid w:val="001F2806"/>
    <w:rsid w:val="001F30F1"/>
    <w:rsid w:val="001F62A9"/>
    <w:rsid w:val="002058C0"/>
    <w:rsid w:val="00211F6E"/>
    <w:rsid w:val="0021271C"/>
    <w:rsid w:val="00224E56"/>
    <w:rsid w:val="002333E9"/>
    <w:rsid w:val="002522C8"/>
    <w:rsid w:val="00252717"/>
    <w:rsid w:val="002575B4"/>
    <w:rsid w:val="002606F1"/>
    <w:rsid w:val="00261A5B"/>
    <w:rsid w:val="00274F15"/>
    <w:rsid w:val="0027568F"/>
    <w:rsid w:val="002757A0"/>
    <w:rsid w:val="002760B8"/>
    <w:rsid w:val="00284FE7"/>
    <w:rsid w:val="00296146"/>
    <w:rsid w:val="002A5065"/>
    <w:rsid w:val="002A6588"/>
    <w:rsid w:val="002B523A"/>
    <w:rsid w:val="002D1A6F"/>
    <w:rsid w:val="002D2E39"/>
    <w:rsid w:val="002D4F32"/>
    <w:rsid w:val="002D7B77"/>
    <w:rsid w:val="002E27EE"/>
    <w:rsid w:val="002E3A99"/>
    <w:rsid w:val="002E4911"/>
    <w:rsid w:val="002F1055"/>
    <w:rsid w:val="002F37AD"/>
    <w:rsid w:val="002F6F4F"/>
    <w:rsid w:val="00303C2B"/>
    <w:rsid w:val="00311489"/>
    <w:rsid w:val="00311531"/>
    <w:rsid w:val="00316962"/>
    <w:rsid w:val="003346F4"/>
    <w:rsid w:val="00334752"/>
    <w:rsid w:val="00350783"/>
    <w:rsid w:val="003508B5"/>
    <w:rsid w:val="00363C9F"/>
    <w:rsid w:val="00365A50"/>
    <w:rsid w:val="003750B0"/>
    <w:rsid w:val="00375F23"/>
    <w:rsid w:val="0038034D"/>
    <w:rsid w:val="0038747A"/>
    <w:rsid w:val="00391F28"/>
    <w:rsid w:val="0039601F"/>
    <w:rsid w:val="00396367"/>
    <w:rsid w:val="003A0D06"/>
    <w:rsid w:val="003A4FF8"/>
    <w:rsid w:val="003B5EF0"/>
    <w:rsid w:val="003C5AD0"/>
    <w:rsid w:val="003C6557"/>
    <w:rsid w:val="003E3F2F"/>
    <w:rsid w:val="003E6EF9"/>
    <w:rsid w:val="003F0A0F"/>
    <w:rsid w:val="003F6FFA"/>
    <w:rsid w:val="0041640C"/>
    <w:rsid w:val="00420BBA"/>
    <w:rsid w:val="00422101"/>
    <w:rsid w:val="00424053"/>
    <w:rsid w:val="0043495B"/>
    <w:rsid w:val="00434B78"/>
    <w:rsid w:val="00437C75"/>
    <w:rsid w:val="00437E2F"/>
    <w:rsid w:val="004440D0"/>
    <w:rsid w:val="004447F4"/>
    <w:rsid w:val="00446220"/>
    <w:rsid w:val="004532A8"/>
    <w:rsid w:val="00457531"/>
    <w:rsid w:val="00462D97"/>
    <w:rsid w:val="004728CB"/>
    <w:rsid w:val="004930A1"/>
    <w:rsid w:val="004952C5"/>
    <w:rsid w:val="00497614"/>
    <w:rsid w:val="004B08B8"/>
    <w:rsid w:val="004B1060"/>
    <w:rsid w:val="004C3315"/>
    <w:rsid w:val="004C7A47"/>
    <w:rsid w:val="004E1CB0"/>
    <w:rsid w:val="004F2758"/>
    <w:rsid w:val="004F3D1D"/>
    <w:rsid w:val="004F68F8"/>
    <w:rsid w:val="004F69E9"/>
    <w:rsid w:val="0051073C"/>
    <w:rsid w:val="005163DF"/>
    <w:rsid w:val="00521A75"/>
    <w:rsid w:val="00530AF2"/>
    <w:rsid w:val="0053210F"/>
    <w:rsid w:val="00550B32"/>
    <w:rsid w:val="005512F1"/>
    <w:rsid w:val="00554B69"/>
    <w:rsid w:val="005554F9"/>
    <w:rsid w:val="00560EC6"/>
    <w:rsid w:val="0056195B"/>
    <w:rsid w:val="00562E62"/>
    <w:rsid w:val="005647ED"/>
    <w:rsid w:val="00573AB3"/>
    <w:rsid w:val="00577019"/>
    <w:rsid w:val="005802AA"/>
    <w:rsid w:val="00582D05"/>
    <w:rsid w:val="005920E5"/>
    <w:rsid w:val="00592AB4"/>
    <w:rsid w:val="005941DD"/>
    <w:rsid w:val="005945D1"/>
    <w:rsid w:val="005948C8"/>
    <w:rsid w:val="005E78B5"/>
    <w:rsid w:val="005F7A85"/>
    <w:rsid w:val="006164C7"/>
    <w:rsid w:val="00620850"/>
    <w:rsid w:val="00622C68"/>
    <w:rsid w:val="00626277"/>
    <w:rsid w:val="00626A95"/>
    <w:rsid w:val="006348B4"/>
    <w:rsid w:val="0064400D"/>
    <w:rsid w:val="006441E2"/>
    <w:rsid w:val="00653FA7"/>
    <w:rsid w:val="00656A6B"/>
    <w:rsid w:val="00660E59"/>
    <w:rsid w:val="00664B4A"/>
    <w:rsid w:val="00673D5B"/>
    <w:rsid w:val="0067576F"/>
    <w:rsid w:val="00680972"/>
    <w:rsid w:val="00686EBD"/>
    <w:rsid w:val="006878F4"/>
    <w:rsid w:val="00690B8B"/>
    <w:rsid w:val="00692A30"/>
    <w:rsid w:val="006932C3"/>
    <w:rsid w:val="00693727"/>
    <w:rsid w:val="006A0348"/>
    <w:rsid w:val="006A0DD3"/>
    <w:rsid w:val="006A7DC8"/>
    <w:rsid w:val="006B1964"/>
    <w:rsid w:val="006B4059"/>
    <w:rsid w:val="006C588D"/>
    <w:rsid w:val="006D28ED"/>
    <w:rsid w:val="006D4C40"/>
    <w:rsid w:val="006F0C2E"/>
    <w:rsid w:val="006F0F23"/>
    <w:rsid w:val="006F281E"/>
    <w:rsid w:val="006F439C"/>
    <w:rsid w:val="006F5A62"/>
    <w:rsid w:val="00703430"/>
    <w:rsid w:val="00713FA8"/>
    <w:rsid w:val="00724F0B"/>
    <w:rsid w:val="00725FFE"/>
    <w:rsid w:val="0073222D"/>
    <w:rsid w:val="0073227E"/>
    <w:rsid w:val="00740177"/>
    <w:rsid w:val="00742260"/>
    <w:rsid w:val="007476CB"/>
    <w:rsid w:val="00750376"/>
    <w:rsid w:val="0076029E"/>
    <w:rsid w:val="00764ECA"/>
    <w:rsid w:val="00766A4C"/>
    <w:rsid w:val="00775C7E"/>
    <w:rsid w:val="00775CA7"/>
    <w:rsid w:val="0078004E"/>
    <w:rsid w:val="007826F2"/>
    <w:rsid w:val="007835CE"/>
    <w:rsid w:val="0078637A"/>
    <w:rsid w:val="0078735B"/>
    <w:rsid w:val="007A0D83"/>
    <w:rsid w:val="007A5583"/>
    <w:rsid w:val="007A6050"/>
    <w:rsid w:val="007B0F7E"/>
    <w:rsid w:val="007C06E4"/>
    <w:rsid w:val="007D4307"/>
    <w:rsid w:val="007D47D6"/>
    <w:rsid w:val="007D5CC8"/>
    <w:rsid w:val="007E285D"/>
    <w:rsid w:val="0081055C"/>
    <w:rsid w:val="008143CC"/>
    <w:rsid w:val="00825A82"/>
    <w:rsid w:val="00830B26"/>
    <w:rsid w:val="00833029"/>
    <w:rsid w:val="008477BB"/>
    <w:rsid w:val="00850394"/>
    <w:rsid w:val="00881270"/>
    <w:rsid w:val="00892281"/>
    <w:rsid w:val="008929BF"/>
    <w:rsid w:val="00892E09"/>
    <w:rsid w:val="008A1138"/>
    <w:rsid w:val="008A55B7"/>
    <w:rsid w:val="008A5FBD"/>
    <w:rsid w:val="008C09AE"/>
    <w:rsid w:val="008C1B60"/>
    <w:rsid w:val="008C65FE"/>
    <w:rsid w:val="008D0001"/>
    <w:rsid w:val="008D1087"/>
    <w:rsid w:val="008D12FE"/>
    <w:rsid w:val="008D32FC"/>
    <w:rsid w:val="008D6CC9"/>
    <w:rsid w:val="008E053A"/>
    <w:rsid w:val="008E7F6E"/>
    <w:rsid w:val="00902869"/>
    <w:rsid w:val="009029EA"/>
    <w:rsid w:val="0091054A"/>
    <w:rsid w:val="009154A7"/>
    <w:rsid w:val="009230B9"/>
    <w:rsid w:val="0093710C"/>
    <w:rsid w:val="009417FA"/>
    <w:rsid w:val="0095183C"/>
    <w:rsid w:val="00953B88"/>
    <w:rsid w:val="00961B20"/>
    <w:rsid w:val="00961D35"/>
    <w:rsid w:val="0097016E"/>
    <w:rsid w:val="009705E5"/>
    <w:rsid w:val="009712BC"/>
    <w:rsid w:val="00971892"/>
    <w:rsid w:val="00971BBB"/>
    <w:rsid w:val="00980E01"/>
    <w:rsid w:val="00986A31"/>
    <w:rsid w:val="00991870"/>
    <w:rsid w:val="00991A77"/>
    <w:rsid w:val="00994130"/>
    <w:rsid w:val="00994761"/>
    <w:rsid w:val="009A17CF"/>
    <w:rsid w:val="009A4368"/>
    <w:rsid w:val="009A63CB"/>
    <w:rsid w:val="009B64DE"/>
    <w:rsid w:val="009B65F7"/>
    <w:rsid w:val="009C1AAD"/>
    <w:rsid w:val="009C5EFC"/>
    <w:rsid w:val="009C7B48"/>
    <w:rsid w:val="009D7DD1"/>
    <w:rsid w:val="009E119C"/>
    <w:rsid w:val="009E1FD9"/>
    <w:rsid w:val="009E4A13"/>
    <w:rsid w:val="009F163B"/>
    <w:rsid w:val="009F1A3E"/>
    <w:rsid w:val="009F2650"/>
    <w:rsid w:val="009F4F98"/>
    <w:rsid w:val="00A01186"/>
    <w:rsid w:val="00A020B9"/>
    <w:rsid w:val="00A0579B"/>
    <w:rsid w:val="00A10C3D"/>
    <w:rsid w:val="00A22612"/>
    <w:rsid w:val="00A236E4"/>
    <w:rsid w:val="00A2387A"/>
    <w:rsid w:val="00A251F1"/>
    <w:rsid w:val="00A2633B"/>
    <w:rsid w:val="00A27053"/>
    <w:rsid w:val="00A322B0"/>
    <w:rsid w:val="00A33B7F"/>
    <w:rsid w:val="00A42092"/>
    <w:rsid w:val="00A560AF"/>
    <w:rsid w:val="00A62F36"/>
    <w:rsid w:val="00A70A38"/>
    <w:rsid w:val="00A73190"/>
    <w:rsid w:val="00A75E94"/>
    <w:rsid w:val="00A8432D"/>
    <w:rsid w:val="00A8638B"/>
    <w:rsid w:val="00A92984"/>
    <w:rsid w:val="00A969DC"/>
    <w:rsid w:val="00A972D4"/>
    <w:rsid w:val="00AA025C"/>
    <w:rsid w:val="00AA4A65"/>
    <w:rsid w:val="00AB2C38"/>
    <w:rsid w:val="00AC606A"/>
    <w:rsid w:val="00AD519E"/>
    <w:rsid w:val="00AF13C4"/>
    <w:rsid w:val="00AF240F"/>
    <w:rsid w:val="00AF6704"/>
    <w:rsid w:val="00B04380"/>
    <w:rsid w:val="00B15DC8"/>
    <w:rsid w:val="00B213B0"/>
    <w:rsid w:val="00B219F1"/>
    <w:rsid w:val="00B21A4B"/>
    <w:rsid w:val="00B23187"/>
    <w:rsid w:val="00B30A05"/>
    <w:rsid w:val="00B40096"/>
    <w:rsid w:val="00B624A4"/>
    <w:rsid w:val="00B735CD"/>
    <w:rsid w:val="00B846EE"/>
    <w:rsid w:val="00B9452E"/>
    <w:rsid w:val="00BB2988"/>
    <w:rsid w:val="00BB3287"/>
    <w:rsid w:val="00BB3793"/>
    <w:rsid w:val="00BB3880"/>
    <w:rsid w:val="00BB6EA1"/>
    <w:rsid w:val="00BD1AF4"/>
    <w:rsid w:val="00BD2FB6"/>
    <w:rsid w:val="00BD6873"/>
    <w:rsid w:val="00BF01E5"/>
    <w:rsid w:val="00C045BC"/>
    <w:rsid w:val="00C236BA"/>
    <w:rsid w:val="00C24673"/>
    <w:rsid w:val="00C25163"/>
    <w:rsid w:val="00C30431"/>
    <w:rsid w:val="00C43F09"/>
    <w:rsid w:val="00C53958"/>
    <w:rsid w:val="00C62B40"/>
    <w:rsid w:val="00C677FE"/>
    <w:rsid w:val="00C75770"/>
    <w:rsid w:val="00C808A1"/>
    <w:rsid w:val="00C85078"/>
    <w:rsid w:val="00C8548A"/>
    <w:rsid w:val="00C8717D"/>
    <w:rsid w:val="00C91183"/>
    <w:rsid w:val="00C91611"/>
    <w:rsid w:val="00C94BFD"/>
    <w:rsid w:val="00C97DDB"/>
    <w:rsid w:val="00CA103E"/>
    <w:rsid w:val="00CA608D"/>
    <w:rsid w:val="00CA6667"/>
    <w:rsid w:val="00CB1D73"/>
    <w:rsid w:val="00CB6308"/>
    <w:rsid w:val="00CB7A0E"/>
    <w:rsid w:val="00CB7C48"/>
    <w:rsid w:val="00CD5EA1"/>
    <w:rsid w:val="00CE05A1"/>
    <w:rsid w:val="00CE169F"/>
    <w:rsid w:val="00CE1AC0"/>
    <w:rsid w:val="00CF216A"/>
    <w:rsid w:val="00CF29D0"/>
    <w:rsid w:val="00CF4BC3"/>
    <w:rsid w:val="00D05321"/>
    <w:rsid w:val="00D1153C"/>
    <w:rsid w:val="00D135C6"/>
    <w:rsid w:val="00D17015"/>
    <w:rsid w:val="00D279A2"/>
    <w:rsid w:val="00D27B4D"/>
    <w:rsid w:val="00D30C0D"/>
    <w:rsid w:val="00D40998"/>
    <w:rsid w:val="00D50E0F"/>
    <w:rsid w:val="00D649B8"/>
    <w:rsid w:val="00D65E83"/>
    <w:rsid w:val="00D702B8"/>
    <w:rsid w:val="00D72EDE"/>
    <w:rsid w:val="00D75397"/>
    <w:rsid w:val="00D82AB2"/>
    <w:rsid w:val="00D82DD0"/>
    <w:rsid w:val="00D84E88"/>
    <w:rsid w:val="00DA008D"/>
    <w:rsid w:val="00DA1262"/>
    <w:rsid w:val="00DA27BF"/>
    <w:rsid w:val="00DA5259"/>
    <w:rsid w:val="00DB1740"/>
    <w:rsid w:val="00DB7855"/>
    <w:rsid w:val="00DC7CFB"/>
    <w:rsid w:val="00DD55C3"/>
    <w:rsid w:val="00DE1F9B"/>
    <w:rsid w:val="00DF5DE0"/>
    <w:rsid w:val="00DF6107"/>
    <w:rsid w:val="00DF78ED"/>
    <w:rsid w:val="00E02C48"/>
    <w:rsid w:val="00E0326E"/>
    <w:rsid w:val="00E25C90"/>
    <w:rsid w:val="00E3025B"/>
    <w:rsid w:val="00E36BBF"/>
    <w:rsid w:val="00E440D0"/>
    <w:rsid w:val="00E62BE4"/>
    <w:rsid w:val="00E65D4C"/>
    <w:rsid w:val="00E840A1"/>
    <w:rsid w:val="00E8720E"/>
    <w:rsid w:val="00E93969"/>
    <w:rsid w:val="00E95C75"/>
    <w:rsid w:val="00EA0184"/>
    <w:rsid w:val="00EA2A0F"/>
    <w:rsid w:val="00EA3E66"/>
    <w:rsid w:val="00EB4465"/>
    <w:rsid w:val="00EB4A08"/>
    <w:rsid w:val="00EB6F20"/>
    <w:rsid w:val="00EB72D2"/>
    <w:rsid w:val="00EC295C"/>
    <w:rsid w:val="00EC5F5C"/>
    <w:rsid w:val="00ED0CCF"/>
    <w:rsid w:val="00ED1ECA"/>
    <w:rsid w:val="00ED52B3"/>
    <w:rsid w:val="00ED5DC9"/>
    <w:rsid w:val="00EE0EE4"/>
    <w:rsid w:val="00EE1C7F"/>
    <w:rsid w:val="00EE5A28"/>
    <w:rsid w:val="00EE5F0F"/>
    <w:rsid w:val="00EE609A"/>
    <w:rsid w:val="00EE6D87"/>
    <w:rsid w:val="00F00323"/>
    <w:rsid w:val="00F141A0"/>
    <w:rsid w:val="00F155A2"/>
    <w:rsid w:val="00F25DC5"/>
    <w:rsid w:val="00F30105"/>
    <w:rsid w:val="00F34CCC"/>
    <w:rsid w:val="00F368DC"/>
    <w:rsid w:val="00F373C9"/>
    <w:rsid w:val="00F42AD4"/>
    <w:rsid w:val="00F44175"/>
    <w:rsid w:val="00F50ADE"/>
    <w:rsid w:val="00F534C2"/>
    <w:rsid w:val="00F553D3"/>
    <w:rsid w:val="00F64171"/>
    <w:rsid w:val="00F70B94"/>
    <w:rsid w:val="00F714F1"/>
    <w:rsid w:val="00F771D2"/>
    <w:rsid w:val="00F837D5"/>
    <w:rsid w:val="00F83BAF"/>
    <w:rsid w:val="00F85387"/>
    <w:rsid w:val="00F877A4"/>
    <w:rsid w:val="00FA2148"/>
    <w:rsid w:val="00FA2C79"/>
    <w:rsid w:val="00FA48FD"/>
    <w:rsid w:val="00FA7592"/>
    <w:rsid w:val="00FB0B2E"/>
    <w:rsid w:val="00FC201D"/>
    <w:rsid w:val="00FC2162"/>
    <w:rsid w:val="00FC2831"/>
    <w:rsid w:val="00FC62B2"/>
    <w:rsid w:val="00FD08B3"/>
    <w:rsid w:val="00FD3E5C"/>
    <w:rsid w:val="00FD71B7"/>
    <w:rsid w:val="00FE505F"/>
    <w:rsid w:val="00FF0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EACB2CF8-9CDC-42FE-A102-6FF0557F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E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Заголовок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 w:type="paragraph" w:customStyle="1" w:styleId="paragraph">
    <w:name w:val="paragraph"/>
    <w:basedOn w:val="a"/>
    <w:rsid w:val="00135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35877"/>
  </w:style>
  <w:style w:type="character" w:customStyle="1" w:styleId="eop">
    <w:name w:val="eop"/>
    <w:basedOn w:val="a0"/>
    <w:rsid w:val="00135877"/>
  </w:style>
  <w:style w:type="character" w:styleId="ad">
    <w:name w:val="annotation reference"/>
    <w:basedOn w:val="a0"/>
    <w:uiPriority w:val="99"/>
    <w:semiHidden/>
    <w:unhideWhenUsed/>
    <w:rsid w:val="00AC606A"/>
    <w:rPr>
      <w:sz w:val="16"/>
      <w:szCs w:val="16"/>
    </w:rPr>
  </w:style>
  <w:style w:type="paragraph" w:styleId="ae">
    <w:name w:val="annotation text"/>
    <w:basedOn w:val="a"/>
    <w:link w:val="af"/>
    <w:uiPriority w:val="99"/>
    <w:semiHidden/>
    <w:unhideWhenUsed/>
    <w:rsid w:val="00AC606A"/>
    <w:pPr>
      <w:spacing w:line="240" w:lineRule="auto"/>
    </w:pPr>
    <w:rPr>
      <w:sz w:val="20"/>
      <w:szCs w:val="20"/>
    </w:rPr>
  </w:style>
  <w:style w:type="character" w:customStyle="1" w:styleId="af">
    <w:name w:val="Текст примечания Знак"/>
    <w:basedOn w:val="a0"/>
    <w:link w:val="ae"/>
    <w:uiPriority w:val="99"/>
    <w:semiHidden/>
    <w:rsid w:val="00AC606A"/>
    <w:rPr>
      <w:sz w:val="20"/>
      <w:szCs w:val="20"/>
    </w:rPr>
  </w:style>
  <w:style w:type="paragraph" w:styleId="af0">
    <w:name w:val="annotation subject"/>
    <w:basedOn w:val="ae"/>
    <w:next w:val="ae"/>
    <w:link w:val="af1"/>
    <w:uiPriority w:val="99"/>
    <w:semiHidden/>
    <w:unhideWhenUsed/>
    <w:rsid w:val="00AC606A"/>
    <w:rPr>
      <w:b/>
      <w:bCs/>
    </w:rPr>
  </w:style>
  <w:style w:type="character" w:customStyle="1" w:styleId="af1">
    <w:name w:val="Тема примечания Знак"/>
    <w:basedOn w:val="af"/>
    <w:link w:val="af0"/>
    <w:uiPriority w:val="99"/>
    <w:semiHidden/>
    <w:rsid w:val="00AC60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902563">
      <w:bodyDiv w:val="1"/>
      <w:marLeft w:val="0"/>
      <w:marRight w:val="0"/>
      <w:marTop w:val="0"/>
      <w:marBottom w:val="0"/>
      <w:divBdr>
        <w:top w:val="none" w:sz="0" w:space="0" w:color="auto"/>
        <w:left w:val="none" w:sz="0" w:space="0" w:color="auto"/>
        <w:bottom w:val="none" w:sz="0" w:space="0" w:color="auto"/>
        <w:right w:val="none" w:sz="0" w:space="0" w:color="auto"/>
      </w:divBdr>
    </w:div>
    <w:div w:id="2060932230">
      <w:bodyDiv w:val="1"/>
      <w:marLeft w:val="0"/>
      <w:marRight w:val="0"/>
      <w:marTop w:val="0"/>
      <w:marBottom w:val="0"/>
      <w:divBdr>
        <w:top w:val="none" w:sz="0" w:space="0" w:color="auto"/>
        <w:left w:val="none" w:sz="0" w:space="0" w:color="auto"/>
        <w:bottom w:val="none" w:sz="0" w:space="0" w:color="auto"/>
        <w:right w:val="none" w:sz="0" w:space="0" w:color="auto"/>
      </w:divBdr>
      <w:divsChild>
        <w:div w:id="536772317">
          <w:marLeft w:val="0"/>
          <w:marRight w:val="0"/>
          <w:marTop w:val="0"/>
          <w:marBottom w:val="0"/>
          <w:divBdr>
            <w:top w:val="none" w:sz="0" w:space="0" w:color="auto"/>
            <w:left w:val="none" w:sz="0" w:space="0" w:color="auto"/>
            <w:bottom w:val="none" w:sz="0" w:space="0" w:color="auto"/>
            <w:right w:val="none" w:sz="0" w:space="0" w:color="auto"/>
          </w:divBdr>
          <w:divsChild>
            <w:div w:id="1706564964">
              <w:marLeft w:val="0"/>
              <w:marRight w:val="0"/>
              <w:marTop w:val="0"/>
              <w:marBottom w:val="0"/>
              <w:divBdr>
                <w:top w:val="none" w:sz="0" w:space="0" w:color="auto"/>
                <w:left w:val="none" w:sz="0" w:space="0" w:color="auto"/>
                <w:bottom w:val="none" w:sz="0" w:space="0" w:color="auto"/>
                <w:right w:val="none" w:sz="0" w:space="0" w:color="auto"/>
              </w:divBdr>
            </w:div>
          </w:divsChild>
        </w:div>
        <w:div w:id="1933509593">
          <w:marLeft w:val="0"/>
          <w:marRight w:val="0"/>
          <w:marTop w:val="0"/>
          <w:marBottom w:val="0"/>
          <w:divBdr>
            <w:top w:val="none" w:sz="0" w:space="0" w:color="auto"/>
            <w:left w:val="none" w:sz="0" w:space="0" w:color="auto"/>
            <w:bottom w:val="none" w:sz="0" w:space="0" w:color="auto"/>
            <w:right w:val="none" w:sz="0" w:space="0" w:color="auto"/>
          </w:divBdr>
          <w:divsChild>
            <w:div w:id="225191031">
              <w:marLeft w:val="0"/>
              <w:marRight w:val="0"/>
              <w:marTop w:val="0"/>
              <w:marBottom w:val="0"/>
              <w:divBdr>
                <w:top w:val="none" w:sz="0" w:space="0" w:color="auto"/>
                <w:left w:val="none" w:sz="0" w:space="0" w:color="auto"/>
                <w:bottom w:val="none" w:sz="0" w:space="0" w:color="auto"/>
                <w:right w:val="none" w:sz="0" w:space="0" w:color="auto"/>
              </w:divBdr>
            </w:div>
          </w:divsChild>
        </w:div>
        <w:div w:id="384182684">
          <w:marLeft w:val="0"/>
          <w:marRight w:val="0"/>
          <w:marTop w:val="0"/>
          <w:marBottom w:val="0"/>
          <w:divBdr>
            <w:top w:val="none" w:sz="0" w:space="0" w:color="auto"/>
            <w:left w:val="none" w:sz="0" w:space="0" w:color="auto"/>
            <w:bottom w:val="none" w:sz="0" w:space="0" w:color="auto"/>
            <w:right w:val="none" w:sz="0" w:space="0" w:color="auto"/>
          </w:divBdr>
          <w:divsChild>
            <w:div w:id="665279121">
              <w:marLeft w:val="0"/>
              <w:marRight w:val="0"/>
              <w:marTop w:val="0"/>
              <w:marBottom w:val="0"/>
              <w:divBdr>
                <w:top w:val="none" w:sz="0" w:space="0" w:color="auto"/>
                <w:left w:val="none" w:sz="0" w:space="0" w:color="auto"/>
                <w:bottom w:val="none" w:sz="0" w:space="0" w:color="auto"/>
                <w:right w:val="none" w:sz="0" w:space="0" w:color="auto"/>
              </w:divBdr>
            </w:div>
          </w:divsChild>
        </w:div>
        <w:div w:id="1100953580">
          <w:marLeft w:val="0"/>
          <w:marRight w:val="0"/>
          <w:marTop w:val="0"/>
          <w:marBottom w:val="0"/>
          <w:divBdr>
            <w:top w:val="none" w:sz="0" w:space="0" w:color="auto"/>
            <w:left w:val="none" w:sz="0" w:space="0" w:color="auto"/>
            <w:bottom w:val="none" w:sz="0" w:space="0" w:color="auto"/>
            <w:right w:val="none" w:sz="0" w:space="0" w:color="auto"/>
          </w:divBdr>
          <w:divsChild>
            <w:div w:id="1765610622">
              <w:marLeft w:val="0"/>
              <w:marRight w:val="0"/>
              <w:marTop w:val="0"/>
              <w:marBottom w:val="0"/>
              <w:divBdr>
                <w:top w:val="none" w:sz="0" w:space="0" w:color="auto"/>
                <w:left w:val="none" w:sz="0" w:space="0" w:color="auto"/>
                <w:bottom w:val="none" w:sz="0" w:space="0" w:color="auto"/>
                <w:right w:val="none" w:sz="0" w:space="0" w:color="auto"/>
              </w:divBdr>
            </w:div>
          </w:divsChild>
        </w:div>
        <w:div w:id="1200512355">
          <w:marLeft w:val="0"/>
          <w:marRight w:val="0"/>
          <w:marTop w:val="0"/>
          <w:marBottom w:val="0"/>
          <w:divBdr>
            <w:top w:val="none" w:sz="0" w:space="0" w:color="auto"/>
            <w:left w:val="none" w:sz="0" w:space="0" w:color="auto"/>
            <w:bottom w:val="none" w:sz="0" w:space="0" w:color="auto"/>
            <w:right w:val="none" w:sz="0" w:space="0" w:color="auto"/>
          </w:divBdr>
          <w:divsChild>
            <w:div w:id="1637026391">
              <w:marLeft w:val="0"/>
              <w:marRight w:val="0"/>
              <w:marTop w:val="0"/>
              <w:marBottom w:val="0"/>
              <w:divBdr>
                <w:top w:val="none" w:sz="0" w:space="0" w:color="auto"/>
                <w:left w:val="none" w:sz="0" w:space="0" w:color="auto"/>
                <w:bottom w:val="none" w:sz="0" w:space="0" w:color="auto"/>
                <w:right w:val="none" w:sz="0" w:space="0" w:color="auto"/>
              </w:divBdr>
            </w:div>
          </w:divsChild>
        </w:div>
        <w:div w:id="619802033">
          <w:marLeft w:val="0"/>
          <w:marRight w:val="0"/>
          <w:marTop w:val="0"/>
          <w:marBottom w:val="0"/>
          <w:divBdr>
            <w:top w:val="none" w:sz="0" w:space="0" w:color="auto"/>
            <w:left w:val="none" w:sz="0" w:space="0" w:color="auto"/>
            <w:bottom w:val="none" w:sz="0" w:space="0" w:color="auto"/>
            <w:right w:val="none" w:sz="0" w:space="0" w:color="auto"/>
          </w:divBdr>
          <w:divsChild>
            <w:div w:id="964046028">
              <w:marLeft w:val="0"/>
              <w:marRight w:val="0"/>
              <w:marTop w:val="0"/>
              <w:marBottom w:val="0"/>
              <w:divBdr>
                <w:top w:val="none" w:sz="0" w:space="0" w:color="auto"/>
                <w:left w:val="none" w:sz="0" w:space="0" w:color="auto"/>
                <w:bottom w:val="none" w:sz="0" w:space="0" w:color="auto"/>
                <w:right w:val="none" w:sz="0" w:space="0" w:color="auto"/>
              </w:divBdr>
            </w:div>
          </w:divsChild>
        </w:div>
        <w:div w:id="1224179024">
          <w:marLeft w:val="0"/>
          <w:marRight w:val="0"/>
          <w:marTop w:val="0"/>
          <w:marBottom w:val="0"/>
          <w:divBdr>
            <w:top w:val="none" w:sz="0" w:space="0" w:color="auto"/>
            <w:left w:val="none" w:sz="0" w:space="0" w:color="auto"/>
            <w:bottom w:val="none" w:sz="0" w:space="0" w:color="auto"/>
            <w:right w:val="none" w:sz="0" w:space="0" w:color="auto"/>
          </w:divBdr>
          <w:divsChild>
            <w:div w:id="1107042688">
              <w:marLeft w:val="0"/>
              <w:marRight w:val="0"/>
              <w:marTop w:val="0"/>
              <w:marBottom w:val="0"/>
              <w:divBdr>
                <w:top w:val="none" w:sz="0" w:space="0" w:color="auto"/>
                <w:left w:val="none" w:sz="0" w:space="0" w:color="auto"/>
                <w:bottom w:val="none" w:sz="0" w:space="0" w:color="auto"/>
                <w:right w:val="none" w:sz="0" w:space="0" w:color="auto"/>
              </w:divBdr>
            </w:div>
          </w:divsChild>
        </w:div>
        <w:div w:id="2104253546">
          <w:marLeft w:val="0"/>
          <w:marRight w:val="0"/>
          <w:marTop w:val="0"/>
          <w:marBottom w:val="0"/>
          <w:divBdr>
            <w:top w:val="none" w:sz="0" w:space="0" w:color="auto"/>
            <w:left w:val="none" w:sz="0" w:space="0" w:color="auto"/>
            <w:bottom w:val="none" w:sz="0" w:space="0" w:color="auto"/>
            <w:right w:val="none" w:sz="0" w:space="0" w:color="auto"/>
          </w:divBdr>
          <w:divsChild>
            <w:div w:id="256334671">
              <w:marLeft w:val="0"/>
              <w:marRight w:val="0"/>
              <w:marTop w:val="0"/>
              <w:marBottom w:val="0"/>
              <w:divBdr>
                <w:top w:val="none" w:sz="0" w:space="0" w:color="auto"/>
                <w:left w:val="none" w:sz="0" w:space="0" w:color="auto"/>
                <w:bottom w:val="none" w:sz="0" w:space="0" w:color="auto"/>
                <w:right w:val="none" w:sz="0" w:space="0" w:color="auto"/>
              </w:divBdr>
            </w:div>
          </w:divsChild>
        </w:div>
        <w:div w:id="1274091329">
          <w:marLeft w:val="0"/>
          <w:marRight w:val="0"/>
          <w:marTop w:val="0"/>
          <w:marBottom w:val="0"/>
          <w:divBdr>
            <w:top w:val="none" w:sz="0" w:space="0" w:color="auto"/>
            <w:left w:val="none" w:sz="0" w:space="0" w:color="auto"/>
            <w:bottom w:val="none" w:sz="0" w:space="0" w:color="auto"/>
            <w:right w:val="none" w:sz="0" w:space="0" w:color="auto"/>
          </w:divBdr>
          <w:divsChild>
            <w:div w:id="64576100">
              <w:marLeft w:val="0"/>
              <w:marRight w:val="0"/>
              <w:marTop w:val="0"/>
              <w:marBottom w:val="0"/>
              <w:divBdr>
                <w:top w:val="none" w:sz="0" w:space="0" w:color="auto"/>
                <w:left w:val="none" w:sz="0" w:space="0" w:color="auto"/>
                <w:bottom w:val="none" w:sz="0" w:space="0" w:color="auto"/>
                <w:right w:val="none" w:sz="0" w:space="0" w:color="auto"/>
              </w:divBdr>
            </w:div>
          </w:divsChild>
        </w:div>
        <w:div w:id="1628854956">
          <w:marLeft w:val="0"/>
          <w:marRight w:val="0"/>
          <w:marTop w:val="0"/>
          <w:marBottom w:val="0"/>
          <w:divBdr>
            <w:top w:val="none" w:sz="0" w:space="0" w:color="auto"/>
            <w:left w:val="none" w:sz="0" w:space="0" w:color="auto"/>
            <w:bottom w:val="none" w:sz="0" w:space="0" w:color="auto"/>
            <w:right w:val="none" w:sz="0" w:space="0" w:color="auto"/>
          </w:divBdr>
          <w:divsChild>
            <w:div w:id="664628067">
              <w:marLeft w:val="0"/>
              <w:marRight w:val="0"/>
              <w:marTop w:val="0"/>
              <w:marBottom w:val="0"/>
              <w:divBdr>
                <w:top w:val="none" w:sz="0" w:space="0" w:color="auto"/>
                <w:left w:val="none" w:sz="0" w:space="0" w:color="auto"/>
                <w:bottom w:val="none" w:sz="0" w:space="0" w:color="auto"/>
                <w:right w:val="none" w:sz="0" w:space="0" w:color="auto"/>
              </w:divBdr>
            </w:div>
          </w:divsChild>
        </w:div>
        <w:div w:id="1174415549">
          <w:marLeft w:val="0"/>
          <w:marRight w:val="0"/>
          <w:marTop w:val="0"/>
          <w:marBottom w:val="0"/>
          <w:divBdr>
            <w:top w:val="none" w:sz="0" w:space="0" w:color="auto"/>
            <w:left w:val="none" w:sz="0" w:space="0" w:color="auto"/>
            <w:bottom w:val="none" w:sz="0" w:space="0" w:color="auto"/>
            <w:right w:val="none" w:sz="0" w:space="0" w:color="auto"/>
          </w:divBdr>
          <w:divsChild>
            <w:div w:id="202791964">
              <w:marLeft w:val="0"/>
              <w:marRight w:val="0"/>
              <w:marTop w:val="0"/>
              <w:marBottom w:val="0"/>
              <w:divBdr>
                <w:top w:val="none" w:sz="0" w:space="0" w:color="auto"/>
                <w:left w:val="none" w:sz="0" w:space="0" w:color="auto"/>
                <w:bottom w:val="none" w:sz="0" w:space="0" w:color="auto"/>
                <w:right w:val="none" w:sz="0" w:space="0" w:color="auto"/>
              </w:divBdr>
            </w:div>
          </w:divsChild>
        </w:div>
        <w:div w:id="527715344">
          <w:marLeft w:val="0"/>
          <w:marRight w:val="0"/>
          <w:marTop w:val="0"/>
          <w:marBottom w:val="0"/>
          <w:divBdr>
            <w:top w:val="none" w:sz="0" w:space="0" w:color="auto"/>
            <w:left w:val="none" w:sz="0" w:space="0" w:color="auto"/>
            <w:bottom w:val="none" w:sz="0" w:space="0" w:color="auto"/>
            <w:right w:val="none" w:sz="0" w:space="0" w:color="auto"/>
          </w:divBdr>
          <w:divsChild>
            <w:div w:id="1705519968">
              <w:marLeft w:val="0"/>
              <w:marRight w:val="0"/>
              <w:marTop w:val="0"/>
              <w:marBottom w:val="0"/>
              <w:divBdr>
                <w:top w:val="none" w:sz="0" w:space="0" w:color="auto"/>
                <w:left w:val="none" w:sz="0" w:space="0" w:color="auto"/>
                <w:bottom w:val="none" w:sz="0" w:space="0" w:color="auto"/>
                <w:right w:val="none" w:sz="0" w:space="0" w:color="auto"/>
              </w:divBdr>
            </w:div>
          </w:divsChild>
        </w:div>
        <w:div w:id="640422013">
          <w:marLeft w:val="0"/>
          <w:marRight w:val="0"/>
          <w:marTop w:val="0"/>
          <w:marBottom w:val="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1880893155">
          <w:marLeft w:val="0"/>
          <w:marRight w:val="0"/>
          <w:marTop w:val="0"/>
          <w:marBottom w:val="0"/>
          <w:divBdr>
            <w:top w:val="none" w:sz="0" w:space="0" w:color="auto"/>
            <w:left w:val="none" w:sz="0" w:space="0" w:color="auto"/>
            <w:bottom w:val="none" w:sz="0" w:space="0" w:color="auto"/>
            <w:right w:val="none" w:sz="0" w:space="0" w:color="auto"/>
          </w:divBdr>
          <w:divsChild>
            <w:div w:id="612368537">
              <w:marLeft w:val="0"/>
              <w:marRight w:val="0"/>
              <w:marTop w:val="0"/>
              <w:marBottom w:val="0"/>
              <w:divBdr>
                <w:top w:val="none" w:sz="0" w:space="0" w:color="auto"/>
                <w:left w:val="none" w:sz="0" w:space="0" w:color="auto"/>
                <w:bottom w:val="none" w:sz="0" w:space="0" w:color="auto"/>
                <w:right w:val="none" w:sz="0" w:space="0" w:color="auto"/>
              </w:divBdr>
            </w:div>
          </w:divsChild>
        </w:div>
        <w:div w:id="2025549463">
          <w:marLeft w:val="0"/>
          <w:marRight w:val="0"/>
          <w:marTop w:val="0"/>
          <w:marBottom w:val="0"/>
          <w:divBdr>
            <w:top w:val="none" w:sz="0" w:space="0" w:color="auto"/>
            <w:left w:val="none" w:sz="0" w:space="0" w:color="auto"/>
            <w:bottom w:val="none" w:sz="0" w:space="0" w:color="auto"/>
            <w:right w:val="none" w:sz="0" w:space="0" w:color="auto"/>
          </w:divBdr>
          <w:divsChild>
            <w:div w:id="1941527301">
              <w:marLeft w:val="0"/>
              <w:marRight w:val="0"/>
              <w:marTop w:val="0"/>
              <w:marBottom w:val="0"/>
              <w:divBdr>
                <w:top w:val="none" w:sz="0" w:space="0" w:color="auto"/>
                <w:left w:val="none" w:sz="0" w:space="0" w:color="auto"/>
                <w:bottom w:val="none" w:sz="0" w:space="0" w:color="auto"/>
                <w:right w:val="none" w:sz="0" w:space="0" w:color="auto"/>
              </w:divBdr>
            </w:div>
          </w:divsChild>
        </w:div>
        <w:div w:id="1474568378">
          <w:marLeft w:val="0"/>
          <w:marRight w:val="0"/>
          <w:marTop w:val="0"/>
          <w:marBottom w:val="0"/>
          <w:divBdr>
            <w:top w:val="none" w:sz="0" w:space="0" w:color="auto"/>
            <w:left w:val="none" w:sz="0" w:space="0" w:color="auto"/>
            <w:bottom w:val="none" w:sz="0" w:space="0" w:color="auto"/>
            <w:right w:val="none" w:sz="0" w:space="0" w:color="auto"/>
          </w:divBdr>
          <w:divsChild>
            <w:div w:id="1344937551">
              <w:marLeft w:val="0"/>
              <w:marRight w:val="0"/>
              <w:marTop w:val="0"/>
              <w:marBottom w:val="0"/>
              <w:divBdr>
                <w:top w:val="none" w:sz="0" w:space="0" w:color="auto"/>
                <w:left w:val="none" w:sz="0" w:space="0" w:color="auto"/>
                <w:bottom w:val="none" w:sz="0" w:space="0" w:color="auto"/>
                <w:right w:val="none" w:sz="0" w:space="0" w:color="auto"/>
              </w:divBdr>
            </w:div>
          </w:divsChild>
        </w:div>
        <w:div w:id="1261061200">
          <w:marLeft w:val="0"/>
          <w:marRight w:val="0"/>
          <w:marTop w:val="0"/>
          <w:marBottom w:val="0"/>
          <w:divBdr>
            <w:top w:val="none" w:sz="0" w:space="0" w:color="auto"/>
            <w:left w:val="none" w:sz="0" w:space="0" w:color="auto"/>
            <w:bottom w:val="none" w:sz="0" w:space="0" w:color="auto"/>
            <w:right w:val="none" w:sz="0" w:space="0" w:color="auto"/>
          </w:divBdr>
          <w:divsChild>
            <w:div w:id="111704728">
              <w:marLeft w:val="0"/>
              <w:marRight w:val="0"/>
              <w:marTop w:val="0"/>
              <w:marBottom w:val="0"/>
              <w:divBdr>
                <w:top w:val="none" w:sz="0" w:space="0" w:color="auto"/>
                <w:left w:val="none" w:sz="0" w:space="0" w:color="auto"/>
                <w:bottom w:val="none" w:sz="0" w:space="0" w:color="auto"/>
                <w:right w:val="none" w:sz="0" w:space="0" w:color="auto"/>
              </w:divBdr>
            </w:div>
          </w:divsChild>
        </w:div>
        <w:div w:id="1006400330">
          <w:marLeft w:val="0"/>
          <w:marRight w:val="0"/>
          <w:marTop w:val="0"/>
          <w:marBottom w:val="0"/>
          <w:divBdr>
            <w:top w:val="none" w:sz="0" w:space="0" w:color="auto"/>
            <w:left w:val="none" w:sz="0" w:space="0" w:color="auto"/>
            <w:bottom w:val="none" w:sz="0" w:space="0" w:color="auto"/>
            <w:right w:val="none" w:sz="0" w:space="0" w:color="auto"/>
          </w:divBdr>
          <w:divsChild>
            <w:div w:id="977339697">
              <w:marLeft w:val="0"/>
              <w:marRight w:val="0"/>
              <w:marTop w:val="0"/>
              <w:marBottom w:val="0"/>
              <w:divBdr>
                <w:top w:val="none" w:sz="0" w:space="0" w:color="auto"/>
                <w:left w:val="none" w:sz="0" w:space="0" w:color="auto"/>
                <w:bottom w:val="none" w:sz="0" w:space="0" w:color="auto"/>
                <w:right w:val="none" w:sz="0" w:space="0" w:color="auto"/>
              </w:divBdr>
            </w:div>
          </w:divsChild>
        </w:div>
        <w:div w:id="580457206">
          <w:marLeft w:val="0"/>
          <w:marRight w:val="0"/>
          <w:marTop w:val="0"/>
          <w:marBottom w:val="0"/>
          <w:divBdr>
            <w:top w:val="none" w:sz="0" w:space="0" w:color="auto"/>
            <w:left w:val="none" w:sz="0" w:space="0" w:color="auto"/>
            <w:bottom w:val="none" w:sz="0" w:space="0" w:color="auto"/>
            <w:right w:val="none" w:sz="0" w:space="0" w:color="auto"/>
          </w:divBdr>
          <w:divsChild>
            <w:div w:id="1994527646">
              <w:marLeft w:val="0"/>
              <w:marRight w:val="0"/>
              <w:marTop w:val="0"/>
              <w:marBottom w:val="0"/>
              <w:divBdr>
                <w:top w:val="none" w:sz="0" w:space="0" w:color="auto"/>
                <w:left w:val="none" w:sz="0" w:space="0" w:color="auto"/>
                <w:bottom w:val="none" w:sz="0" w:space="0" w:color="auto"/>
                <w:right w:val="none" w:sz="0" w:space="0" w:color="auto"/>
              </w:divBdr>
            </w:div>
          </w:divsChild>
        </w:div>
        <w:div w:id="1627082286">
          <w:marLeft w:val="0"/>
          <w:marRight w:val="0"/>
          <w:marTop w:val="0"/>
          <w:marBottom w:val="0"/>
          <w:divBdr>
            <w:top w:val="none" w:sz="0" w:space="0" w:color="auto"/>
            <w:left w:val="none" w:sz="0" w:space="0" w:color="auto"/>
            <w:bottom w:val="none" w:sz="0" w:space="0" w:color="auto"/>
            <w:right w:val="none" w:sz="0" w:space="0" w:color="auto"/>
          </w:divBdr>
          <w:divsChild>
            <w:div w:id="1681657025">
              <w:marLeft w:val="0"/>
              <w:marRight w:val="0"/>
              <w:marTop w:val="0"/>
              <w:marBottom w:val="0"/>
              <w:divBdr>
                <w:top w:val="none" w:sz="0" w:space="0" w:color="auto"/>
                <w:left w:val="none" w:sz="0" w:space="0" w:color="auto"/>
                <w:bottom w:val="none" w:sz="0" w:space="0" w:color="auto"/>
                <w:right w:val="none" w:sz="0" w:space="0" w:color="auto"/>
              </w:divBdr>
            </w:div>
          </w:divsChild>
        </w:div>
        <w:div w:id="836305742">
          <w:marLeft w:val="0"/>
          <w:marRight w:val="0"/>
          <w:marTop w:val="0"/>
          <w:marBottom w:val="0"/>
          <w:divBdr>
            <w:top w:val="none" w:sz="0" w:space="0" w:color="auto"/>
            <w:left w:val="none" w:sz="0" w:space="0" w:color="auto"/>
            <w:bottom w:val="none" w:sz="0" w:space="0" w:color="auto"/>
            <w:right w:val="none" w:sz="0" w:space="0" w:color="auto"/>
          </w:divBdr>
          <w:divsChild>
            <w:div w:id="1288974734">
              <w:marLeft w:val="0"/>
              <w:marRight w:val="0"/>
              <w:marTop w:val="0"/>
              <w:marBottom w:val="0"/>
              <w:divBdr>
                <w:top w:val="none" w:sz="0" w:space="0" w:color="auto"/>
                <w:left w:val="none" w:sz="0" w:space="0" w:color="auto"/>
                <w:bottom w:val="none" w:sz="0" w:space="0" w:color="auto"/>
                <w:right w:val="none" w:sz="0" w:space="0" w:color="auto"/>
              </w:divBdr>
            </w:div>
          </w:divsChild>
        </w:div>
        <w:div w:id="339937741">
          <w:marLeft w:val="0"/>
          <w:marRight w:val="0"/>
          <w:marTop w:val="0"/>
          <w:marBottom w:val="0"/>
          <w:divBdr>
            <w:top w:val="none" w:sz="0" w:space="0" w:color="auto"/>
            <w:left w:val="none" w:sz="0" w:space="0" w:color="auto"/>
            <w:bottom w:val="none" w:sz="0" w:space="0" w:color="auto"/>
            <w:right w:val="none" w:sz="0" w:space="0" w:color="auto"/>
          </w:divBdr>
          <w:divsChild>
            <w:div w:id="1612472844">
              <w:marLeft w:val="0"/>
              <w:marRight w:val="0"/>
              <w:marTop w:val="0"/>
              <w:marBottom w:val="0"/>
              <w:divBdr>
                <w:top w:val="none" w:sz="0" w:space="0" w:color="auto"/>
                <w:left w:val="none" w:sz="0" w:space="0" w:color="auto"/>
                <w:bottom w:val="none" w:sz="0" w:space="0" w:color="auto"/>
                <w:right w:val="none" w:sz="0" w:space="0" w:color="auto"/>
              </w:divBdr>
            </w:div>
          </w:divsChild>
        </w:div>
        <w:div w:id="183595598">
          <w:marLeft w:val="0"/>
          <w:marRight w:val="0"/>
          <w:marTop w:val="0"/>
          <w:marBottom w:val="0"/>
          <w:divBdr>
            <w:top w:val="none" w:sz="0" w:space="0" w:color="auto"/>
            <w:left w:val="none" w:sz="0" w:space="0" w:color="auto"/>
            <w:bottom w:val="none" w:sz="0" w:space="0" w:color="auto"/>
            <w:right w:val="none" w:sz="0" w:space="0" w:color="auto"/>
          </w:divBdr>
          <w:divsChild>
            <w:div w:id="331837658">
              <w:marLeft w:val="0"/>
              <w:marRight w:val="0"/>
              <w:marTop w:val="0"/>
              <w:marBottom w:val="0"/>
              <w:divBdr>
                <w:top w:val="none" w:sz="0" w:space="0" w:color="auto"/>
                <w:left w:val="none" w:sz="0" w:space="0" w:color="auto"/>
                <w:bottom w:val="none" w:sz="0" w:space="0" w:color="auto"/>
                <w:right w:val="none" w:sz="0" w:space="0" w:color="auto"/>
              </w:divBdr>
            </w:div>
          </w:divsChild>
        </w:div>
        <w:div w:id="1697121141">
          <w:marLeft w:val="0"/>
          <w:marRight w:val="0"/>
          <w:marTop w:val="0"/>
          <w:marBottom w:val="0"/>
          <w:divBdr>
            <w:top w:val="none" w:sz="0" w:space="0" w:color="auto"/>
            <w:left w:val="none" w:sz="0" w:space="0" w:color="auto"/>
            <w:bottom w:val="none" w:sz="0" w:space="0" w:color="auto"/>
            <w:right w:val="none" w:sz="0" w:space="0" w:color="auto"/>
          </w:divBdr>
          <w:divsChild>
            <w:div w:id="958878351">
              <w:marLeft w:val="0"/>
              <w:marRight w:val="0"/>
              <w:marTop w:val="0"/>
              <w:marBottom w:val="0"/>
              <w:divBdr>
                <w:top w:val="none" w:sz="0" w:space="0" w:color="auto"/>
                <w:left w:val="none" w:sz="0" w:space="0" w:color="auto"/>
                <w:bottom w:val="none" w:sz="0" w:space="0" w:color="auto"/>
                <w:right w:val="none" w:sz="0" w:space="0" w:color="auto"/>
              </w:divBdr>
            </w:div>
          </w:divsChild>
        </w:div>
        <w:div w:id="567349476">
          <w:marLeft w:val="0"/>
          <w:marRight w:val="0"/>
          <w:marTop w:val="0"/>
          <w:marBottom w:val="0"/>
          <w:divBdr>
            <w:top w:val="none" w:sz="0" w:space="0" w:color="auto"/>
            <w:left w:val="none" w:sz="0" w:space="0" w:color="auto"/>
            <w:bottom w:val="none" w:sz="0" w:space="0" w:color="auto"/>
            <w:right w:val="none" w:sz="0" w:space="0" w:color="auto"/>
          </w:divBdr>
          <w:divsChild>
            <w:div w:id="984160278">
              <w:marLeft w:val="0"/>
              <w:marRight w:val="0"/>
              <w:marTop w:val="0"/>
              <w:marBottom w:val="0"/>
              <w:divBdr>
                <w:top w:val="none" w:sz="0" w:space="0" w:color="auto"/>
                <w:left w:val="none" w:sz="0" w:space="0" w:color="auto"/>
                <w:bottom w:val="none" w:sz="0" w:space="0" w:color="auto"/>
                <w:right w:val="none" w:sz="0" w:space="0" w:color="auto"/>
              </w:divBdr>
            </w:div>
          </w:divsChild>
        </w:div>
        <w:div w:id="1672371710">
          <w:marLeft w:val="0"/>
          <w:marRight w:val="0"/>
          <w:marTop w:val="0"/>
          <w:marBottom w:val="0"/>
          <w:divBdr>
            <w:top w:val="none" w:sz="0" w:space="0" w:color="auto"/>
            <w:left w:val="none" w:sz="0" w:space="0" w:color="auto"/>
            <w:bottom w:val="none" w:sz="0" w:space="0" w:color="auto"/>
            <w:right w:val="none" w:sz="0" w:space="0" w:color="auto"/>
          </w:divBdr>
          <w:divsChild>
            <w:div w:id="2051416989">
              <w:marLeft w:val="0"/>
              <w:marRight w:val="0"/>
              <w:marTop w:val="0"/>
              <w:marBottom w:val="0"/>
              <w:divBdr>
                <w:top w:val="none" w:sz="0" w:space="0" w:color="auto"/>
                <w:left w:val="none" w:sz="0" w:space="0" w:color="auto"/>
                <w:bottom w:val="none" w:sz="0" w:space="0" w:color="auto"/>
                <w:right w:val="none" w:sz="0" w:space="0" w:color="auto"/>
              </w:divBdr>
            </w:div>
          </w:divsChild>
        </w:div>
        <w:div w:id="842278201">
          <w:marLeft w:val="0"/>
          <w:marRight w:val="0"/>
          <w:marTop w:val="0"/>
          <w:marBottom w:val="0"/>
          <w:divBdr>
            <w:top w:val="none" w:sz="0" w:space="0" w:color="auto"/>
            <w:left w:val="none" w:sz="0" w:space="0" w:color="auto"/>
            <w:bottom w:val="none" w:sz="0" w:space="0" w:color="auto"/>
            <w:right w:val="none" w:sz="0" w:space="0" w:color="auto"/>
          </w:divBdr>
          <w:divsChild>
            <w:div w:id="68768722">
              <w:marLeft w:val="0"/>
              <w:marRight w:val="0"/>
              <w:marTop w:val="0"/>
              <w:marBottom w:val="0"/>
              <w:divBdr>
                <w:top w:val="none" w:sz="0" w:space="0" w:color="auto"/>
                <w:left w:val="none" w:sz="0" w:space="0" w:color="auto"/>
                <w:bottom w:val="none" w:sz="0" w:space="0" w:color="auto"/>
                <w:right w:val="none" w:sz="0" w:space="0" w:color="auto"/>
              </w:divBdr>
            </w:div>
          </w:divsChild>
        </w:div>
        <w:div w:id="1975481942">
          <w:marLeft w:val="0"/>
          <w:marRight w:val="0"/>
          <w:marTop w:val="0"/>
          <w:marBottom w:val="0"/>
          <w:divBdr>
            <w:top w:val="none" w:sz="0" w:space="0" w:color="auto"/>
            <w:left w:val="none" w:sz="0" w:space="0" w:color="auto"/>
            <w:bottom w:val="none" w:sz="0" w:space="0" w:color="auto"/>
            <w:right w:val="none" w:sz="0" w:space="0" w:color="auto"/>
          </w:divBdr>
          <w:divsChild>
            <w:div w:id="158928880">
              <w:marLeft w:val="0"/>
              <w:marRight w:val="0"/>
              <w:marTop w:val="0"/>
              <w:marBottom w:val="0"/>
              <w:divBdr>
                <w:top w:val="none" w:sz="0" w:space="0" w:color="auto"/>
                <w:left w:val="none" w:sz="0" w:space="0" w:color="auto"/>
                <w:bottom w:val="none" w:sz="0" w:space="0" w:color="auto"/>
                <w:right w:val="none" w:sz="0" w:space="0" w:color="auto"/>
              </w:divBdr>
            </w:div>
          </w:divsChild>
        </w:div>
        <w:div w:id="1895191252">
          <w:marLeft w:val="0"/>
          <w:marRight w:val="0"/>
          <w:marTop w:val="0"/>
          <w:marBottom w:val="0"/>
          <w:divBdr>
            <w:top w:val="none" w:sz="0" w:space="0" w:color="auto"/>
            <w:left w:val="none" w:sz="0" w:space="0" w:color="auto"/>
            <w:bottom w:val="none" w:sz="0" w:space="0" w:color="auto"/>
            <w:right w:val="none" w:sz="0" w:space="0" w:color="auto"/>
          </w:divBdr>
          <w:divsChild>
            <w:div w:id="1876843256">
              <w:marLeft w:val="0"/>
              <w:marRight w:val="0"/>
              <w:marTop w:val="0"/>
              <w:marBottom w:val="0"/>
              <w:divBdr>
                <w:top w:val="none" w:sz="0" w:space="0" w:color="auto"/>
                <w:left w:val="none" w:sz="0" w:space="0" w:color="auto"/>
                <w:bottom w:val="none" w:sz="0" w:space="0" w:color="auto"/>
                <w:right w:val="none" w:sz="0" w:space="0" w:color="auto"/>
              </w:divBdr>
            </w:div>
          </w:divsChild>
        </w:div>
        <w:div w:id="332219298">
          <w:marLeft w:val="0"/>
          <w:marRight w:val="0"/>
          <w:marTop w:val="0"/>
          <w:marBottom w:val="0"/>
          <w:divBdr>
            <w:top w:val="none" w:sz="0" w:space="0" w:color="auto"/>
            <w:left w:val="none" w:sz="0" w:space="0" w:color="auto"/>
            <w:bottom w:val="none" w:sz="0" w:space="0" w:color="auto"/>
            <w:right w:val="none" w:sz="0" w:space="0" w:color="auto"/>
          </w:divBdr>
          <w:divsChild>
            <w:div w:id="677006632">
              <w:marLeft w:val="0"/>
              <w:marRight w:val="0"/>
              <w:marTop w:val="0"/>
              <w:marBottom w:val="0"/>
              <w:divBdr>
                <w:top w:val="none" w:sz="0" w:space="0" w:color="auto"/>
                <w:left w:val="none" w:sz="0" w:space="0" w:color="auto"/>
                <w:bottom w:val="none" w:sz="0" w:space="0" w:color="auto"/>
                <w:right w:val="none" w:sz="0" w:space="0" w:color="auto"/>
              </w:divBdr>
            </w:div>
          </w:divsChild>
        </w:div>
        <w:div w:id="1070468668">
          <w:marLeft w:val="0"/>
          <w:marRight w:val="0"/>
          <w:marTop w:val="0"/>
          <w:marBottom w:val="0"/>
          <w:divBdr>
            <w:top w:val="none" w:sz="0" w:space="0" w:color="auto"/>
            <w:left w:val="none" w:sz="0" w:space="0" w:color="auto"/>
            <w:bottom w:val="none" w:sz="0" w:space="0" w:color="auto"/>
            <w:right w:val="none" w:sz="0" w:space="0" w:color="auto"/>
          </w:divBdr>
          <w:divsChild>
            <w:div w:id="1078483539">
              <w:marLeft w:val="0"/>
              <w:marRight w:val="0"/>
              <w:marTop w:val="0"/>
              <w:marBottom w:val="0"/>
              <w:divBdr>
                <w:top w:val="none" w:sz="0" w:space="0" w:color="auto"/>
                <w:left w:val="none" w:sz="0" w:space="0" w:color="auto"/>
                <w:bottom w:val="none" w:sz="0" w:space="0" w:color="auto"/>
                <w:right w:val="none" w:sz="0" w:space="0" w:color="auto"/>
              </w:divBdr>
            </w:div>
          </w:divsChild>
        </w:div>
        <w:div w:id="1099906676">
          <w:marLeft w:val="0"/>
          <w:marRight w:val="0"/>
          <w:marTop w:val="0"/>
          <w:marBottom w:val="0"/>
          <w:divBdr>
            <w:top w:val="none" w:sz="0" w:space="0" w:color="auto"/>
            <w:left w:val="none" w:sz="0" w:space="0" w:color="auto"/>
            <w:bottom w:val="none" w:sz="0" w:space="0" w:color="auto"/>
            <w:right w:val="none" w:sz="0" w:space="0" w:color="auto"/>
          </w:divBdr>
          <w:divsChild>
            <w:div w:id="708607784">
              <w:marLeft w:val="0"/>
              <w:marRight w:val="0"/>
              <w:marTop w:val="0"/>
              <w:marBottom w:val="0"/>
              <w:divBdr>
                <w:top w:val="none" w:sz="0" w:space="0" w:color="auto"/>
                <w:left w:val="none" w:sz="0" w:space="0" w:color="auto"/>
                <w:bottom w:val="none" w:sz="0" w:space="0" w:color="auto"/>
                <w:right w:val="none" w:sz="0" w:space="0" w:color="auto"/>
              </w:divBdr>
            </w:div>
          </w:divsChild>
        </w:div>
        <w:div w:id="533690481">
          <w:marLeft w:val="0"/>
          <w:marRight w:val="0"/>
          <w:marTop w:val="0"/>
          <w:marBottom w:val="0"/>
          <w:divBdr>
            <w:top w:val="none" w:sz="0" w:space="0" w:color="auto"/>
            <w:left w:val="none" w:sz="0" w:space="0" w:color="auto"/>
            <w:bottom w:val="none" w:sz="0" w:space="0" w:color="auto"/>
            <w:right w:val="none" w:sz="0" w:space="0" w:color="auto"/>
          </w:divBdr>
          <w:divsChild>
            <w:div w:id="114642940">
              <w:marLeft w:val="0"/>
              <w:marRight w:val="0"/>
              <w:marTop w:val="0"/>
              <w:marBottom w:val="0"/>
              <w:divBdr>
                <w:top w:val="none" w:sz="0" w:space="0" w:color="auto"/>
                <w:left w:val="none" w:sz="0" w:space="0" w:color="auto"/>
                <w:bottom w:val="none" w:sz="0" w:space="0" w:color="auto"/>
                <w:right w:val="none" w:sz="0" w:space="0" w:color="auto"/>
              </w:divBdr>
            </w:div>
          </w:divsChild>
        </w:div>
        <w:div w:id="706880909">
          <w:marLeft w:val="0"/>
          <w:marRight w:val="0"/>
          <w:marTop w:val="0"/>
          <w:marBottom w:val="0"/>
          <w:divBdr>
            <w:top w:val="none" w:sz="0" w:space="0" w:color="auto"/>
            <w:left w:val="none" w:sz="0" w:space="0" w:color="auto"/>
            <w:bottom w:val="none" w:sz="0" w:space="0" w:color="auto"/>
            <w:right w:val="none" w:sz="0" w:space="0" w:color="auto"/>
          </w:divBdr>
          <w:divsChild>
            <w:div w:id="1127743622">
              <w:marLeft w:val="0"/>
              <w:marRight w:val="0"/>
              <w:marTop w:val="0"/>
              <w:marBottom w:val="0"/>
              <w:divBdr>
                <w:top w:val="none" w:sz="0" w:space="0" w:color="auto"/>
                <w:left w:val="none" w:sz="0" w:space="0" w:color="auto"/>
                <w:bottom w:val="none" w:sz="0" w:space="0" w:color="auto"/>
                <w:right w:val="none" w:sz="0" w:space="0" w:color="auto"/>
              </w:divBdr>
            </w:div>
          </w:divsChild>
        </w:div>
        <w:div w:id="1022823251">
          <w:marLeft w:val="0"/>
          <w:marRight w:val="0"/>
          <w:marTop w:val="0"/>
          <w:marBottom w:val="0"/>
          <w:divBdr>
            <w:top w:val="none" w:sz="0" w:space="0" w:color="auto"/>
            <w:left w:val="none" w:sz="0" w:space="0" w:color="auto"/>
            <w:bottom w:val="none" w:sz="0" w:space="0" w:color="auto"/>
            <w:right w:val="none" w:sz="0" w:space="0" w:color="auto"/>
          </w:divBdr>
          <w:divsChild>
            <w:div w:id="549073355">
              <w:marLeft w:val="0"/>
              <w:marRight w:val="0"/>
              <w:marTop w:val="0"/>
              <w:marBottom w:val="0"/>
              <w:divBdr>
                <w:top w:val="none" w:sz="0" w:space="0" w:color="auto"/>
                <w:left w:val="none" w:sz="0" w:space="0" w:color="auto"/>
                <w:bottom w:val="none" w:sz="0" w:space="0" w:color="auto"/>
                <w:right w:val="none" w:sz="0" w:space="0" w:color="auto"/>
              </w:divBdr>
            </w:div>
          </w:divsChild>
        </w:div>
        <w:div w:id="1891837680">
          <w:marLeft w:val="0"/>
          <w:marRight w:val="0"/>
          <w:marTop w:val="0"/>
          <w:marBottom w:val="0"/>
          <w:divBdr>
            <w:top w:val="none" w:sz="0" w:space="0" w:color="auto"/>
            <w:left w:val="none" w:sz="0" w:space="0" w:color="auto"/>
            <w:bottom w:val="none" w:sz="0" w:space="0" w:color="auto"/>
            <w:right w:val="none" w:sz="0" w:space="0" w:color="auto"/>
          </w:divBdr>
          <w:divsChild>
            <w:div w:id="28846389">
              <w:marLeft w:val="0"/>
              <w:marRight w:val="0"/>
              <w:marTop w:val="0"/>
              <w:marBottom w:val="0"/>
              <w:divBdr>
                <w:top w:val="none" w:sz="0" w:space="0" w:color="auto"/>
                <w:left w:val="none" w:sz="0" w:space="0" w:color="auto"/>
                <w:bottom w:val="none" w:sz="0" w:space="0" w:color="auto"/>
                <w:right w:val="none" w:sz="0" w:space="0" w:color="auto"/>
              </w:divBdr>
            </w:div>
          </w:divsChild>
        </w:div>
        <w:div w:id="126746845">
          <w:marLeft w:val="0"/>
          <w:marRight w:val="0"/>
          <w:marTop w:val="0"/>
          <w:marBottom w:val="0"/>
          <w:divBdr>
            <w:top w:val="none" w:sz="0" w:space="0" w:color="auto"/>
            <w:left w:val="none" w:sz="0" w:space="0" w:color="auto"/>
            <w:bottom w:val="none" w:sz="0" w:space="0" w:color="auto"/>
            <w:right w:val="none" w:sz="0" w:space="0" w:color="auto"/>
          </w:divBdr>
          <w:divsChild>
            <w:div w:id="1398550381">
              <w:marLeft w:val="0"/>
              <w:marRight w:val="0"/>
              <w:marTop w:val="0"/>
              <w:marBottom w:val="0"/>
              <w:divBdr>
                <w:top w:val="none" w:sz="0" w:space="0" w:color="auto"/>
                <w:left w:val="none" w:sz="0" w:space="0" w:color="auto"/>
                <w:bottom w:val="none" w:sz="0" w:space="0" w:color="auto"/>
                <w:right w:val="none" w:sz="0" w:space="0" w:color="auto"/>
              </w:divBdr>
            </w:div>
          </w:divsChild>
        </w:div>
        <w:div w:id="1722552303">
          <w:marLeft w:val="0"/>
          <w:marRight w:val="0"/>
          <w:marTop w:val="0"/>
          <w:marBottom w:val="0"/>
          <w:divBdr>
            <w:top w:val="none" w:sz="0" w:space="0" w:color="auto"/>
            <w:left w:val="none" w:sz="0" w:space="0" w:color="auto"/>
            <w:bottom w:val="none" w:sz="0" w:space="0" w:color="auto"/>
            <w:right w:val="none" w:sz="0" w:space="0" w:color="auto"/>
          </w:divBdr>
          <w:divsChild>
            <w:div w:id="963540873">
              <w:marLeft w:val="0"/>
              <w:marRight w:val="0"/>
              <w:marTop w:val="0"/>
              <w:marBottom w:val="0"/>
              <w:divBdr>
                <w:top w:val="none" w:sz="0" w:space="0" w:color="auto"/>
                <w:left w:val="none" w:sz="0" w:space="0" w:color="auto"/>
                <w:bottom w:val="none" w:sz="0" w:space="0" w:color="auto"/>
                <w:right w:val="none" w:sz="0" w:space="0" w:color="auto"/>
              </w:divBdr>
            </w:div>
          </w:divsChild>
        </w:div>
        <w:div w:id="655304017">
          <w:marLeft w:val="0"/>
          <w:marRight w:val="0"/>
          <w:marTop w:val="0"/>
          <w:marBottom w:val="0"/>
          <w:divBdr>
            <w:top w:val="none" w:sz="0" w:space="0" w:color="auto"/>
            <w:left w:val="none" w:sz="0" w:space="0" w:color="auto"/>
            <w:bottom w:val="none" w:sz="0" w:space="0" w:color="auto"/>
            <w:right w:val="none" w:sz="0" w:space="0" w:color="auto"/>
          </w:divBdr>
          <w:divsChild>
            <w:div w:id="1382443103">
              <w:marLeft w:val="0"/>
              <w:marRight w:val="0"/>
              <w:marTop w:val="0"/>
              <w:marBottom w:val="0"/>
              <w:divBdr>
                <w:top w:val="none" w:sz="0" w:space="0" w:color="auto"/>
                <w:left w:val="none" w:sz="0" w:space="0" w:color="auto"/>
                <w:bottom w:val="none" w:sz="0" w:space="0" w:color="auto"/>
                <w:right w:val="none" w:sz="0" w:space="0" w:color="auto"/>
              </w:divBdr>
            </w:div>
          </w:divsChild>
        </w:div>
        <w:div w:id="896477064">
          <w:marLeft w:val="0"/>
          <w:marRight w:val="0"/>
          <w:marTop w:val="0"/>
          <w:marBottom w:val="0"/>
          <w:divBdr>
            <w:top w:val="none" w:sz="0" w:space="0" w:color="auto"/>
            <w:left w:val="none" w:sz="0" w:space="0" w:color="auto"/>
            <w:bottom w:val="none" w:sz="0" w:space="0" w:color="auto"/>
            <w:right w:val="none" w:sz="0" w:space="0" w:color="auto"/>
          </w:divBdr>
          <w:divsChild>
            <w:div w:id="874653587">
              <w:marLeft w:val="0"/>
              <w:marRight w:val="0"/>
              <w:marTop w:val="0"/>
              <w:marBottom w:val="0"/>
              <w:divBdr>
                <w:top w:val="none" w:sz="0" w:space="0" w:color="auto"/>
                <w:left w:val="none" w:sz="0" w:space="0" w:color="auto"/>
                <w:bottom w:val="none" w:sz="0" w:space="0" w:color="auto"/>
                <w:right w:val="none" w:sz="0" w:space="0" w:color="auto"/>
              </w:divBdr>
            </w:div>
          </w:divsChild>
        </w:div>
        <w:div w:id="559369247">
          <w:marLeft w:val="0"/>
          <w:marRight w:val="0"/>
          <w:marTop w:val="0"/>
          <w:marBottom w:val="0"/>
          <w:divBdr>
            <w:top w:val="none" w:sz="0" w:space="0" w:color="auto"/>
            <w:left w:val="none" w:sz="0" w:space="0" w:color="auto"/>
            <w:bottom w:val="none" w:sz="0" w:space="0" w:color="auto"/>
            <w:right w:val="none" w:sz="0" w:space="0" w:color="auto"/>
          </w:divBdr>
          <w:divsChild>
            <w:div w:id="360404058">
              <w:marLeft w:val="0"/>
              <w:marRight w:val="0"/>
              <w:marTop w:val="0"/>
              <w:marBottom w:val="0"/>
              <w:divBdr>
                <w:top w:val="none" w:sz="0" w:space="0" w:color="auto"/>
                <w:left w:val="none" w:sz="0" w:space="0" w:color="auto"/>
                <w:bottom w:val="none" w:sz="0" w:space="0" w:color="auto"/>
                <w:right w:val="none" w:sz="0" w:space="0" w:color="auto"/>
              </w:divBdr>
            </w:div>
          </w:divsChild>
        </w:div>
        <w:div w:id="821236037">
          <w:marLeft w:val="0"/>
          <w:marRight w:val="0"/>
          <w:marTop w:val="0"/>
          <w:marBottom w:val="0"/>
          <w:divBdr>
            <w:top w:val="none" w:sz="0" w:space="0" w:color="auto"/>
            <w:left w:val="none" w:sz="0" w:space="0" w:color="auto"/>
            <w:bottom w:val="none" w:sz="0" w:space="0" w:color="auto"/>
            <w:right w:val="none" w:sz="0" w:space="0" w:color="auto"/>
          </w:divBdr>
          <w:divsChild>
            <w:div w:id="1678728517">
              <w:marLeft w:val="0"/>
              <w:marRight w:val="0"/>
              <w:marTop w:val="0"/>
              <w:marBottom w:val="0"/>
              <w:divBdr>
                <w:top w:val="none" w:sz="0" w:space="0" w:color="auto"/>
                <w:left w:val="none" w:sz="0" w:space="0" w:color="auto"/>
                <w:bottom w:val="none" w:sz="0" w:space="0" w:color="auto"/>
                <w:right w:val="none" w:sz="0" w:space="0" w:color="auto"/>
              </w:divBdr>
            </w:div>
          </w:divsChild>
        </w:div>
        <w:div w:id="1783303386">
          <w:marLeft w:val="0"/>
          <w:marRight w:val="0"/>
          <w:marTop w:val="0"/>
          <w:marBottom w:val="0"/>
          <w:divBdr>
            <w:top w:val="none" w:sz="0" w:space="0" w:color="auto"/>
            <w:left w:val="none" w:sz="0" w:space="0" w:color="auto"/>
            <w:bottom w:val="none" w:sz="0" w:space="0" w:color="auto"/>
            <w:right w:val="none" w:sz="0" w:space="0" w:color="auto"/>
          </w:divBdr>
          <w:divsChild>
            <w:div w:id="358972347">
              <w:marLeft w:val="0"/>
              <w:marRight w:val="0"/>
              <w:marTop w:val="0"/>
              <w:marBottom w:val="0"/>
              <w:divBdr>
                <w:top w:val="none" w:sz="0" w:space="0" w:color="auto"/>
                <w:left w:val="none" w:sz="0" w:space="0" w:color="auto"/>
                <w:bottom w:val="none" w:sz="0" w:space="0" w:color="auto"/>
                <w:right w:val="none" w:sz="0" w:space="0" w:color="auto"/>
              </w:divBdr>
            </w:div>
          </w:divsChild>
        </w:div>
        <w:div w:id="579142022">
          <w:marLeft w:val="0"/>
          <w:marRight w:val="0"/>
          <w:marTop w:val="0"/>
          <w:marBottom w:val="0"/>
          <w:divBdr>
            <w:top w:val="none" w:sz="0" w:space="0" w:color="auto"/>
            <w:left w:val="none" w:sz="0" w:space="0" w:color="auto"/>
            <w:bottom w:val="none" w:sz="0" w:space="0" w:color="auto"/>
            <w:right w:val="none" w:sz="0" w:space="0" w:color="auto"/>
          </w:divBdr>
          <w:divsChild>
            <w:div w:id="500439106">
              <w:marLeft w:val="0"/>
              <w:marRight w:val="0"/>
              <w:marTop w:val="0"/>
              <w:marBottom w:val="0"/>
              <w:divBdr>
                <w:top w:val="none" w:sz="0" w:space="0" w:color="auto"/>
                <w:left w:val="none" w:sz="0" w:space="0" w:color="auto"/>
                <w:bottom w:val="none" w:sz="0" w:space="0" w:color="auto"/>
                <w:right w:val="none" w:sz="0" w:space="0" w:color="auto"/>
              </w:divBdr>
            </w:div>
          </w:divsChild>
        </w:div>
        <w:div w:id="872233359">
          <w:marLeft w:val="0"/>
          <w:marRight w:val="0"/>
          <w:marTop w:val="0"/>
          <w:marBottom w:val="0"/>
          <w:divBdr>
            <w:top w:val="none" w:sz="0" w:space="0" w:color="auto"/>
            <w:left w:val="none" w:sz="0" w:space="0" w:color="auto"/>
            <w:bottom w:val="none" w:sz="0" w:space="0" w:color="auto"/>
            <w:right w:val="none" w:sz="0" w:space="0" w:color="auto"/>
          </w:divBdr>
          <w:divsChild>
            <w:div w:id="1946888626">
              <w:marLeft w:val="0"/>
              <w:marRight w:val="0"/>
              <w:marTop w:val="0"/>
              <w:marBottom w:val="0"/>
              <w:divBdr>
                <w:top w:val="none" w:sz="0" w:space="0" w:color="auto"/>
                <w:left w:val="none" w:sz="0" w:space="0" w:color="auto"/>
                <w:bottom w:val="none" w:sz="0" w:space="0" w:color="auto"/>
                <w:right w:val="none" w:sz="0" w:space="0" w:color="auto"/>
              </w:divBdr>
            </w:div>
          </w:divsChild>
        </w:div>
        <w:div w:id="401754584">
          <w:marLeft w:val="0"/>
          <w:marRight w:val="0"/>
          <w:marTop w:val="0"/>
          <w:marBottom w:val="0"/>
          <w:divBdr>
            <w:top w:val="none" w:sz="0" w:space="0" w:color="auto"/>
            <w:left w:val="none" w:sz="0" w:space="0" w:color="auto"/>
            <w:bottom w:val="none" w:sz="0" w:space="0" w:color="auto"/>
            <w:right w:val="none" w:sz="0" w:space="0" w:color="auto"/>
          </w:divBdr>
          <w:divsChild>
            <w:div w:id="884489357">
              <w:marLeft w:val="0"/>
              <w:marRight w:val="0"/>
              <w:marTop w:val="0"/>
              <w:marBottom w:val="0"/>
              <w:divBdr>
                <w:top w:val="none" w:sz="0" w:space="0" w:color="auto"/>
                <w:left w:val="none" w:sz="0" w:space="0" w:color="auto"/>
                <w:bottom w:val="none" w:sz="0" w:space="0" w:color="auto"/>
                <w:right w:val="none" w:sz="0" w:space="0" w:color="auto"/>
              </w:divBdr>
            </w:div>
          </w:divsChild>
        </w:div>
        <w:div w:id="376121836">
          <w:marLeft w:val="0"/>
          <w:marRight w:val="0"/>
          <w:marTop w:val="0"/>
          <w:marBottom w:val="0"/>
          <w:divBdr>
            <w:top w:val="none" w:sz="0" w:space="0" w:color="auto"/>
            <w:left w:val="none" w:sz="0" w:space="0" w:color="auto"/>
            <w:bottom w:val="none" w:sz="0" w:space="0" w:color="auto"/>
            <w:right w:val="none" w:sz="0" w:space="0" w:color="auto"/>
          </w:divBdr>
          <w:divsChild>
            <w:div w:id="1932927726">
              <w:marLeft w:val="0"/>
              <w:marRight w:val="0"/>
              <w:marTop w:val="0"/>
              <w:marBottom w:val="0"/>
              <w:divBdr>
                <w:top w:val="none" w:sz="0" w:space="0" w:color="auto"/>
                <w:left w:val="none" w:sz="0" w:space="0" w:color="auto"/>
                <w:bottom w:val="none" w:sz="0" w:space="0" w:color="auto"/>
                <w:right w:val="none" w:sz="0" w:space="0" w:color="auto"/>
              </w:divBdr>
            </w:div>
          </w:divsChild>
        </w:div>
        <w:div w:id="28647951">
          <w:marLeft w:val="0"/>
          <w:marRight w:val="0"/>
          <w:marTop w:val="0"/>
          <w:marBottom w:val="0"/>
          <w:divBdr>
            <w:top w:val="none" w:sz="0" w:space="0" w:color="auto"/>
            <w:left w:val="none" w:sz="0" w:space="0" w:color="auto"/>
            <w:bottom w:val="none" w:sz="0" w:space="0" w:color="auto"/>
            <w:right w:val="none" w:sz="0" w:space="0" w:color="auto"/>
          </w:divBdr>
          <w:divsChild>
            <w:div w:id="1167987323">
              <w:marLeft w:val="0"/>
              <w:marRight w:val="0"/>
              <w:marTop w:val="0"/>
              <w:marBottom w:val="0"/>
              <w:divBdr>
                <w:top w:val="none" w:sz="0" w:space="0" w:color="auto"/>
                <w:left w:val="none" w:sz="0" w:space="0" w:color="auto"/>
                <w:bottom w:val="none" w:sz="0" w:space="0" w:color="auto"/>
                <w:right w:val="none" w:sz="0" w:space="0" w:color="auto"/>
              </w:divBdr>
            </w:div>
          </w:divsChild>
        </w:div>
        <w:div w:id="196430696">
          <w:marLeft w:val="0"/>
          <w:marRight w:val="0"/>
          <w:marTop w:val="0"/>
          <w:marBottom w:val="0"/>
          <w:divBdr>
            <w:top w:val="none" w:sz="0" w:space="0" w:color="auto"/>
            <w:left w:val="none" w:sz="0" w:space="0" w:color="auto"/>
            <w:bottom w:val="none" w:sz="0" w:space="0" w:color="auto"/>
            <w:right w:val="none" w:sz="0" w:space="0" w:color="auto"/>
          </w:divBdr>
          <w:divsChild>
            <w:div w:id="957951376">
              <w:marLeft w:val="0"/>
              <w:marRight w:val="0"/>
              <w:marTop w:val="0"/>
              <w:marBottom w:val="0"/>
              <w:divBdr>
                <w:top w:val="none" w:sz="0" w:space="0" w:color="auto"/>
                <w:left w:val="none" w:sz="0" w:space="0" w:color="auto"/>
                <w:bottom w:val="none" w:sz="0" w:space="0" w:color="auto"/>
                <w:right w:val="none" w:sz="0" w:space="0" w:color="auto"/>
              </w:divBdr>
            </w:div>
          </w:divsChild>
        </w:div>
        <w:div w:id="627665963">
          <w:marLeft w:val="0"/>
          <w:marRight w:val="0"/>
          <w:marTop w:val="0"/>
          <w:marBottom w:val="0"/>
          <w:divBdr>
            <w:top w:val="none" w:sz="0" w:space="0" w:color="auto"/>
            <w:left w:val="none" w:sz="0" w:space="0" w:color="auto"/>
            <w:bottom w:val="none" w:sz="0" w:space="0" w:color="auto"/>
            <w:right w:val="none" w:sz="0" w:space="0" w:color="auto"/>
          </w:divBdr>
          <w:divsChild>
            <w:div w:id="46612802">
              <w:marLeft w:val="0"/>
              <w:marRight w:val="0"/>
              <w:marTop w:val="0"/>
              <w:marBottom w:val="0"/>
              <w:divBdr>
                <w:top w:val="none" w:sz="0" w:space="0" w:color="auto"/>
                <w:left w:val="none" w:sz="0" w:space="0" w:color="auto"/>
                <w:bottom w:val="none" w:sz="0" w:space="0" w:color="auto"/>
                <w:right w:val="none" w:sz="0" w:space="0" w:color="auto"/>
              </w:divBdr>
            </w:div>
          </w:divsChild>
        </w:div>
        <w:div w:id="1105466398">
          <w:marLeft w:val="0"/>
          <w:marRight w:val="0"/>
          <w:marTop w:val="0"/>
          <w:marBottom w:val="0"/>
          <w:divBdr>
            <w:top w:val="none" w:sz="0" w:space="0" w:color="auto"/>
            <w:left w:val="none" w:sz="0" w:space="0" w:color="auto"/>
            <w:bottom w:val="none" w:sz="0" w:space="0" w:color="auto"/>
            <w:right w:val="none" w:sz="0" w:space="0" w:color="auto"/>
          </w:divBdr>
          <w:divsChild>
            <w:div w:id="1134569123">
              <w:marLeft w:val="0"/>
              <w:marRight w:val="0"/>
              <w:marTop w:val="0"/>
              <w:marBottom w:val="0"/>
              <w:divBdr>
                <w:top w:val="none" w:sz="0" w:space="0" w:color="auto"/>
                <w:left w:val="none" w:sz="0" w:space="0" w:color="auto"/>
                <w:bottom w:val="none" w:sz="0" w:space="0" w:color="auto"/>
                <w:right w:val="none" w:sz="0" w:space="0" w:color="auto"/>
              </w:divBdr>
            </w:div>
          </w:divsChild>
        </w:div>
        <w:div w:id="1948195092">
          <w:marLeft w:val="0"/>
          <w:marRight w:val="0"/>
          <w:marTop w:val="0"/>
          <w:marBottom w:val="0"/>
          <w:divBdr>
            <w:top w:val="none" w:sz="0" w:space="0" w:color="auto"/>
            <w:left w:val="none" w:sz="0" w:space="0" w:color="auto"/>
            <w:bottom w:val="none" w:sz="0" w:space="0" w:color="auto"/>
            <w:right w:val="none" w:sz="0" w:space="0" w:color="auto"/>
          </w:divBdr>
          <w:divsChild>
            <w:div w:id="1456563457">
              <w:marLeft w:val="0"/>
              <w:marRight w:val="0"/>
              <w:marTop w:val="0"/>
              <w:marBottom w:val="0"/>
              <w:divBdr>
                <w:top w:val="none" w:sz="0" w:space="0" w:color="auto"/>
                <w:left w:val="none" w:sz="0" w:space="0" w:color="auto"/>
                <w:bottom w:val="none" w:sz="0" w:space="0" w:color="auto"/>
                <w:right w:val="none" w:sz="0" w:space="0" w:color="auto"/>
              </w:divBdr>
            </w:div>
          </w:divsChild>
        </w:div>
        <w:div w:id="1901957">
          <w:marLeft w:val="0"/>
          <w:marRight w:val="0"/>
          <w:marTop w:val="0"/>
          <w:marBottom w:val="0"/>
          <w:divBdr>
            <w:top w:val="none" w:sz="0" w:space="0" w:color="auto"/>
            <w:left w:val="none" w:sz="0" w:space="0" w:color="auto"/>
            <w:bottom w:val="none" w:sz="0" w:space="0" w:color="auto"/>
            <w:right w:val="none" w:sz="0" w:space="0" w:color="auto"/>
          </w:divBdr>
          <w:divsChild>
            <w:div w:id="860704780">
              <w:marLeft w:val="0"/>
              <w:marRight w:val="0"/>
              <w:marTop w:val="0"/>
              <w:marBottom w:val="0"/>
              <w:divBdr>
                <w:top w:val="none" w:sz="0" w:space="0" w:color="auto"/>
                <w:left w:val="none" w:sz="0" w:space="0" w:color="auto"/>
                <w:bottom w:val="none" w:sz="0" w:space="0" w:color="auto"/>
                <w:right w:val="none" w:sz="0" w:space="0" w:color="auto"/>
              </w:divBdr>
            </w:div>
          </w:divsChild>
        </w:div>
        <w:div w:id="1748502954">
          <w:marLeft w:val="0"/>
          <w:marRight w:val="0"/>
          <w:marTop w:val="0"/>
          <w:marBottom w:val="0"/>
          <w:divBdr>
            <w:top w:val="none" w:sz="0" w:space="0" w:color="auto"/>
            <w:left w:val="none" w:sz="0" w:space="0" w:color="auto"/>
            <w:bottom w:val="none" w:sz="0" w:space="0" w:color="auto"/>
            <w:right w:val="none" w:sz="0" w:space="0" w:color="auto"/>
          </w:divBdr>
          <w:divsChild>
            <w:div w:id="1379935464">
              <w:marLeft w:val="0"/>
              <w:marRight w:val="0"/>
              <w:marTop w:val="0"/>
              <w:marBottom w:val="0"/>
              <w:divBdr>
                <w:top w:val="none" w:sz="0" w:space="0" w:color="auto"/>
                <w:left w:val="none" w:sz="0" w:space="0" w:color="auto"/>
                <w:bottom w:val="none" w:sz="0" w:space="0" w:color="auto"/>
                <w:right w:val="none" w:sz="0" w:space="0" w:color="auto"/>
              </w:divBdr>
            </w:div>
          </w:divsChild>
        </w:div>
        <w:div w:id="314918941">
          <w:marLeft w:val="0"/>
          <w:marRight w:val="0"/>
          <w:marTop w:val="0"/>
          <w:marBottom w:val="0"/>
          <w:divBdr>
            <w:top w:val="none" w:sz="0" w:space="0" w:color="auto"/>
            <w:left w:val="none" w:sz="0" w:space="0" w:color="auto"/>
            <w:bottom w:val="none" w:sz="0" w:space="0" w:color="auto"/>
            <w:right w:val="none" w:sz="0" w:space="0" w:color="auto"/>
          </w:divBdr>
          <w:divsChild>
            <w:div w:id="1000306960">
              <w:marLeft w:val="0"/>
              <w:marRight w:val="0"/>
              <w:marTop w:val="0"/>
              <w:marBottom w:val="0"/>
              <w:divBdr>
                <w:top w:val="none" w:sz="0" w:space="0" w:color="auto"/>
                <w:left w:val="none" w:sz="0" w:space="0" w:color="auto"/>
                <w:bottom w:val="none" w:sz="0" w:space="0" w:color="auto"/>
                <w:right w:val="none" w:sz="0" w:space="0" w:color="auto"/>
              </w:divBdr>
            </w:div>
          </w:divsChild>
        </w:div>
        <w:div w:id="387269357">
          <w:marLeft w:val="0"/>
          <w:marRight w:val="0"/>
          <w:marTop w:val="0"/>
          <w:marBottom w:val="0"/>
          <w:divBdr>
            <w:top w:val="none" w:sz="0" w:space="0" w:color="auto"/>
            <w:left w:val="none" w:sz="0" w:space="0" w:color="auto"/>
            <w:bottom w:val="none" w:sz="0" w:space="0" w:color="auto"/>
            <w:right w:val="none" w:sz="0" w:space="0" w:color="auto"/>
          </w:divBdr>
          <w:divsChild>
            <w:div w:id="813831887">
              <w:marLeft w:val="0"/>
              <w:marRight w:val="0"/>
              <w:marTop w:val="0"/>
              <w:marBottom w:val="0"/>
              <w:divBdr>
                <w:top w:val="none" w:sz="0" w:space="0" w:color="auto"/>
                <w:left w:val="none" w:sz="0" w:space="0" w:color="auto"/>
                <w:bottom w:val="none" w:sz="0" w:space="0" w:color="auto"/>
                <w:right w:val="none" w:sz="0" w:space="0" w:color="auto"/>
              </w:divBdr>
            </w:div>
          </w:divsChild>
        </w:div>
        <w:div w:id="920525845">
          <w:marLeft w:val="0"/>
          <w:marRight w:val="0"/>
          <w:marTop w:val="0"/>
          <w:marBottom w:val="0"/>
          <w:divBdr>
            <w:top w:val="none" w:sz="0" w:space="0" w:color="auto"/>
            <w:left w:val="none" w:sz="0" w:space="0" w:color="auto"/>
            <w:bottom w:val="none" w:sz="0" w:space="0" w:color="auto"/>
            <w:right w:val="none" w:sz="0" w:space="0" w:color="auto"/>
          </w:divBdr>
          <w:divsChild>
            <w:div w:id="533614495">
              <w:marLeft w:val="0"/>
              <w:marRight w:val="0"/>
              <w:marTop w:val="0"/>
              <w:marBottom w:val="0"/>
              <w:divBdr>
                <w:top w:val="none" w:sz="0" w:space="0" w:color="auto"/>
                <w:left w:val="none" w:sz="0" w:space="0" w:color="auto"/>
                <w:bottom w:val="none" w:sz="0" w:space="0" w:color="auto"/>
                <w:right w:val="none" w:sz="0" w:space="0" w:color="auto"/>
              </w:divBdr>
            </w:div>
          </w:divsChild>
        </w:div>
        <w:div w:id="783616752">
          <w:marLeft w:val="0"/>
          <w:marRight w:val="0"/>
          <w:marTop w:val="0"/>
          <w:marBottom w:val="0"/>
          <w:divBdr>
            <w:top w:val="none" w:sz="0" w:space="0" w:color="auto"/>
            <w:left w:val="none" w:sz="0" w:space="0" w:color="auto"/>
            <w:bottom w:val="none" w:sz="0" w:space="0" w:color="auto"/>
            <w:right w:val="none" w:sz="0" w:space="0" w:color="auto"/>
          </w:divBdr>
          <w:divsChild>
            <w:div w:id="1666394179">
              <w:marLeft w:val="0"/>
              <w:marRight w:val="0"/>
              <w:marTop w:val="0"/>
              <w:marBottom w:val="0"/>
              <w:divBdr>
                <w:top w:val="none" w:sz="0" w:space="0" w:color="auto"/>
                <w:left w:val="none" w:sz="0" w:space="0" w:color="auto"/>
                <w:bottom w:val="none" w:sz="0" w:space="0" w:color="auto"/>
                <w:right w:val="none" w:sz="0" w:space="0" w:color="auto"/>
              </w:divBdr>
            </w:div>
          </w:divsChild>
        </w:div>
        <w:div w:id="928735536">
          <w:marLeft w:val="0"/>
          <w:marRight w:val="0"/>
          <w:marTop w:val="0"/>
          <w:marBottom w:val="0"/>
          <w:divBdr>
            <w:top w:val="none" w:sz="0" w:space="0" w:color="auto"/>
            <w:left w:val="none" w:sz="0" w:space="0" w:color="auto"/>
            <w:bottom w:val="none" w:sz="0" w:space="0" w:color="auto"/>
            <w:right w:val="none" w:sz="0" w:space="0" w:color="auto"/>
          </w:divBdr>
          <w:divsChild>
            <w:div w:id="813108069">
              <w:marLeft w:val="0"/>
              <w:marRight w:val="0"/>
              <w:marTop w:val="0"/>
              <w:marBottom w:val="0"/>
              <w:divBdr>
                <w:top w:val="none" w:sz="0" w:space="0" w:color="auto"/>
                <w:left w:val="none" w:sz="0" w:space="0" w:color="auto"/>
                <w:bottom w:val="none" w:sz="0" w:space="0" w:color="auto"/>
                <w:right w:val="none" w:sz="0" w:space="0" w:color="auto"/>
              </w:divBdr>
            </w:div>
          </w:divsChild>
        </w:div>
        <w:div w:id="1197696130">
          <w:marLeft w:val="0"/>
          <w:marRight w:val="0"/>
          <w:marTop w:val="0"/>
          <w:marBottom w:val="0"/>
          <w:divBdr>
            <w:top w:val="none" w:sz="0" w:space="0" w:color="auto"/>
            <w:left w:val="none" w:sz="0" w:space="0" w:color="auto"/>
            <w:bottom w:val="none" w:sz="0" w:space="0" w:color="auto"/>
            <w:right w:val="none" w:sz="0" w:space="0" w:color="auto"/>
          </w:divBdr>
          <w:divsChild>
            <w:div w:id="533884704">
              <w:marLeft w:val="0"/>
              <w:marRight w:val="0"/>
              <w:marTop w:val="0"/>
              <w:marBottom w:val="0"/>
              <w:divBdr>
                <w:top w:val="none" w:sz="0" w:space="0" w:color="auto"/>
                <w:left w:val="none" w:sz="0" w:space="0" w:color="auto"/>
                <w:bottom w:val="none" w:sz="0" w:space="0" w:color="auto"/>
                <w:right w:val="none" w:sz="0" w:space="0" w:color="auto"/>
              </w:divBdr>
            </w:div>
          </w:divsChild>
        </w:div>
        <w:div w:id="1429277078">
          <w:marLeft w:val="0"/>
          <w:marRight w:val="0"/>
          <w:marTop w:val="0"/>
          <w:marBottom w:val="0"/>
          <w:divBdr>
            <w:top w:val="none" w:sz="0" w:space="0" w:color="auto"/>
            <w:left w:val="none" w:sz="0" w:space="0" w:color="auto"/>
            <w:bottom w:val="none" w:sz="0" w:space="0" w:color="auto"/>
            <w:right w:val="none" w:sz="0" w:space="0" w:color="auto"/>
          </w:divBdr>
          <w:divsChild>
            <w:div w:id="68381002">
              <w:marLeft w:val="0"/>
              <w:marRight w:val="0"/>
              <w:marTop w:val="0"/>
              <w:marBottom w:val="0"/>
              <w:divBdr>
                <w:top w:val="none" w:sz="0" w:space="0" w:color="auto"/>
                <w:left w:val="none" w:sz="0" w:space="0" w:color="auto"/>
                <w:bottom w:val="none" w:sz="0" w:space="0" w:color="auto"/>
                <w:right w:val="none" w:sz="0" w:space="0" w:color="auto"/>
              </w:divBdr>
            </w:div>
          </w:divsChild>
        </w:div>
        <w:div w:id="687753830">
          <w:marLeft w:val="0"/>
          <w:marRight w:val="0"/>
          <w:marTop w:val="0"/>
          <w:marBottom w:val="0"/>
          <w:divBdr>
            <w:top w:val="none" w:sz="0" w:space="0" w:color="auto"/>
            <w:left w:val="none" w:sz="0" w:space="0" w:color="auto"/>
            <w:bottom w:val="none" w:sz="0" w:space="0" w:color="auto"/>
            <w:right w:val="none" w:sz="0" w:space="0" w:color="auto"/>
          </w:divBdr>
          <w:divsChild>
            <w:div w:id="1270743688">
              <w:marLeft w:val="0"/>
              <w:marRight w:val="0"/>
              <w:marTop w:val="0"/>
              <w:marBottom w:val="0"/>
              <w:divBdr>
                <w:top w:val="none" w:sz="0" w:space="0" w:color="auto"/>
                <w:left w:val="none" w:sz="0" w:space="0" w:color="auto"/>
                <w:bottom w:val="none" w:sz="0" w:space="0" w:color="auto"/>
                <w:right w:val="none" w:sz="0" w:space="0" w:color="auto"/>
              </w:divBdr>
            </w:div>
          </w:divsChild>
        </w:div>
        <w:div w:id="1854176582">
          <w:marLeft w:val="0"/>
          <w:marRight w:val="0"/>
          <w:marTop w:val="0"/>
          <w:marBottom w:val="0"/>
          <w:divBdr>
            <w:top w:val="none" w:sz="0" w:space="0" w:color="auto"/>
            <w:left w:val="none" w:sz="0" w:space="0" w:color="auto"/>
            <w:bottom w:val="none" w:sz="0" w:space="0" w:color="auto"/>
            <w:right w:val="none" w:sz="0" w:space="0" w:color="auto"/>
          </w:divBdr>
          <w:divsChild>
            <w:div w:id="1308436949">
              <w:marLeft w:val="0"/>
              <w:marRight w:val="0"/>
              <w:marTop w:val="0"/>
              <w:marBottom w:val="0"/>
              <w:divBdr>
                <w:top w:val="none" w:sz="0" w:space="0" w:color="auto"/>
                <w:left w:val="none" w:sz="0" w:space="0" w:color="auto"/>
                <w:bottom w:val="none" w:sz="0" w:space="0" w:color="auto"/>
                <w:right w:val="none" w:sz="0" w:space="0" w:color="auto"/>
              </w:divBdr>
            </w:div>
          </w:divsChild>
        </w:div>
        <w:div w:id="1880703285">
          <w:marLeft w:val="0"/>
          <w:marRight w:val="0"/>
          <w:marTop w:val="0"/>
          <w:marBottom w:val="0"/>
          <w:divBdr>
            <w:top w:val="none" w:sz="0" w:space="0" w:color="auto"/>
            <w:left w:val="none" w:sz="0" w:space="0" w:color="auto"/>
            <w:bottom w:val="none" w:sz="0" w:space="0" w:color="auto"/>
            <w:right w:val="none" w:sz="0" w:space="0" w:color="auto"/>
          </w:divBdr>
          <w:divsChild>
            <w:div w:id="471943486">
              <w:marLeft w:val="0"/>
              <w:marRight w:val="0"/>
              <w:marTop w:val="0"/>
              <w:marBottom w:val="0"/>
              <w:divBdr>
                <w:top w:val="none" w:sz="0" w:space="0" w:color="auto"/>
                <w:left w:val="none" w:sz="0" w:space="0" w:color="auto"/>
                <w:bottom w:val="none" w:sz="0" w:space="0" w:color="auto"/>
                <w:right w:val="none" w:sz="0" w:space="0" w:color="auto"/>
              </w:divBdr>
            </w:div>
          </w:divsChild>
        </w:div>
        <w:div w:id="149178658">
          <w:marLeft w:val="0"/>
          <w:marRight w:val="0"/>
          <w:marTop w:val="0"/>
          <w:marBottom w:val="0"/>
          <w:divBdr>
            <w:top w:val="none" w:sz="0" w:space="0" w:color="auto"/>
            <w:left w:val="none" w:sz="0" w:space="0" w:color="auto"/>
            <w:bottom w:val="none" w:sz="0" w:space="0" w:color="auto"/>
            <w:right w:val="none" w:sz="0" w:space="0" w:color="auto"/>
          </w:divBdr>
          <w:divsChild>
            <w:div w:id="501625192">
              <w:marLeft w:val="0"/>
              <w:marRight w:val="0"/>
              <w:marTop w:val="0"/>
              <w:marBottom w:val="0"/>
              <w:divBdr>
                <w:top w:val="none" w:sz="0" w:space="0" w:color="auto"/>
                <w:left w:val="none" w:sz="0" w:space="0" w:color="auto"/>
                <w:bottom w:val="none" w:sz="0" w:space="0" w:color="auto"/>
                <w:right w:val="none" w:sz="0" w:space="0" w:color="auto"/>
              </w:divBdr>
            </w:div>
          </w:divsChild>
        </w:div>
        <w:div w:id="56635205">
          <w:marLeft w:val="0"/>
          <w:marRight w:val="0"/>
          <w:marTop w:val="0"/>
          <w:marBottom w:val="0"/>
          <w:divBdr>
            <w:top w:val="none" w:sz="0" w:space="0" w:color="auto"/>
            <w:left w:val="none" w:sz="0" w:space="0" w:color="auto"/>
            <w:bottom w:val="none" w:sz="0" w:space="0" w:color="auto"/>
            <w:right w:val="none" w:sz="0" w:space="0" w:color="auto"/>
          </w:divBdr>
          <w:divsChild>
            <w:div w:id="684945039">
              <w:marLeft w:val="0"/>
              <w:marRight w:val="0"/>
              <w:marTop w:val="0"/>
              <w:marBottom w:val="0"/>
              <w:divBdr>
                <w:top w:val="none" w:sz="0" w:space="0" w:color="auto"/>
                <w:left w:val="none" w:sz="0" w:space="0" w:color="auto"/>
                <w:bottom w:val="none" w:sz="0" w:space="0" w:color="auto"/>
                <w:right w:val="none" w:sz="0" w:space="0" w:color="auto"/>
              </w:divBdr>
            </w:div>
          </w:divsChild>
        </w:div>
        <w:div w:id="656419628">
          <w:marLeft w:val="0"/>
          <w:marRight w:val="0"/>
          <w:marTop w:val="0"/>
          <w:marBottom w:val="0"/>
          <w:divBdr>
            <w:top w:val="none" w:sz="0" w:space="0" w:color="auto"/>
            <w:left w:val="none" w:sz="0" w:space="0" w:color="auto"/>
            <w:bottom w:val="none" w:sz="0" w:space="0" w:color="auto"/>
            <w:right w:val="none" w:sz="0" w:space="0" w:color="auto"/>
          </w:divBdr>
          <w:divsChild>
            <w:div w:id="287394735">
              <w:marLeft w:val="0"/>
              <w:marRight w:val="0"/>
              <w:marTop w:val="0"/>
              <w:marBottom w:val="0"/>
              <w:divBdr>
                <w:top w:val="none" w:sz="0" w:space="0" w:color="auto"/>
                <w:left w:val="none" w:sz="0" w:space="0" w:color="auto"/>
                <w:bottom w:val="none" w:sz="0" w:space="0" w:color="auto"/>
                <w:right w:val="none" w:sz="0" w:space="0" w:color="auto"/>
              </w:divBdr>
            </w:div>
          </w:divsChild>
        </w:div>
        <w:div w:id="1076172900">
          <w:marLeft w:val="0"/>
          <w:marRight w:val="0"/>
          <w:marTop w:val="0"/>
          <w:marBottom w:val="0"/>
          <w:divBdr>
            <w:top w:val="none" w:sz="0" w:space="0" w:color="auto"/>
            <w:left w:val="none" w:sz="0" w:space="0" w:color="auto"/>
            <w:bottom w:val="none" w:sz="0" w:space="0" w:color="auto"/>
            <w:right w:val="none" w:sz="0" w:space="0" w:color="auto"/>
          </w:divBdr>
          <w:divsChild>
            <w:div w:id="1487084754">
              <w:marLeft w:val="0"/>
              <w:marRight w:val="0"/>
              <w:marTop w:val="0"/>
              <w:marBottom w:val="0"/>
              <w:divBdr>
                <w:top w:val="none" w:sz="0" w:space="0" w:color="auto"/>
                <w:left w:val="none" w:sz="0" w:space="0" w:color="auto"/>
                <w:bottom w:val="none" w:sz="0" w:space="0" w:color="auto"/>
                <w:right w:val="none" w:sz="0" w:space="0" w:color="auto"/>
              </w:divBdr>
            </w:div>
          </w:divsChild>
        </w:div>
        <w:div w:id="1956138294">
          <w:marLeft w:val="0"/>
          <w:marRight w:val="0"/>
          <w:marTop w:val="0"/>
          <w:marBottom w:val="0"/>
          <w:divBdr>
            <w:top w:val="none" w:sz="0" w:space="0" w:color="auto"/>
            <w:left w:val="none" w:sz="0" w:space="0" w:color="auto"/>
            <w:bottom w:val="none" w:sz="0" w:space="0" w:color="auto"/>
            <w:right w:val="none" w:sz="0" w:space="0" w:color="auto"/>
          </w:divBdr>
          <w:divsChild>
            <w:div w:id="1452626085">
              <w:marLeft w:val="0"/>
              <w:marRight w:val="0"/>
              <w:marTop w:val="0"/>
              <w:marBottom w:val="0"/>
              <w:divBdr>
                <w:top w:val="none" w:sz="0" w:space="0" w:color="auto"/>
                <w:left w:val="none" w:sz="0" w:space="0" w:color="auto"/>
                <w:bottom w:val="none" w:sz="0" w:space="0" w:color="auto"/>
                <w:right w:val="none" w:sz="0" w:space="0" w:color="auto"/>
              </w:divBdr>
            </w:div>
          </w:divsChild>
        </w:div>
        <w:div w:id="1728871478">
          <w:marLeft w:val="0"/>
          <w:marRight w:val="0"/>
          <w:marTop w:val="0"/>
          <w:marBottom w:val="0"/>
          <w:divBdr>
            <w:top w:val="none" w:sz="0" w:space="0" w:color="auto"/>
            <w:left w:val="none" w:sz="0" w:space="0" w:color="auto"/>
            <w:bottom w:val="none" w:sz="0" w:space="0" w:color="auto"/>
            <w:right w:val="none" w:sz="0" w:space="0" w:color="auto"/>
          </w:divBdr>
          <w:divsChild>
            <w:div w:id="520819362">
              <w:marLeft w:val="0"/>
              <w:marRight w:val="0"/>
              <w:marTop w:val="0"/>
              <w:marBottom w:val="0"/>
              <w:divBdr>
                <w:top w:val="none" w:sz="0" w:space="0" w:color="auto"/>
                <w:left w:val="none" w:sz="0" w:space="0" w:color="auto"/>
                <w:bottom w:val="none" w:sz="0" w:space="0" w:color="auto"/>
                <w:right w:val="none" w:sz="0" w:space="0" w:color="auto"/>
              </w:divBdr>
            </w:div>
          </w:divsChild>
        </w:div>
        <w:div w:id="188643432">
          <w:marLeft w:val="0"/>
          <w:marRight w:val="0"/>
          <w:marTop w:val="0"/>
          <w:marBottom w:val="0"/>
          <w:divBdr>
            <w:top w:val="none" w:sz="0" w:space="0" w:color="auto"/>
            <w:left w:val="none" w:sz="0" w:space="0" w:color="auto"/>
            <w:bottom w:val="none" w:sz="0" w:space="0" w:color="auto"/>
            <w:right w:val="none" w:sz="0" w:space="0" w:color="auto"/>
          </w:divBdr>
          <w:divsChild>
            <w:div w:id="1305158535">
              <w:marLeft w:val="0"/>
              <w:marRight w:val="0"/>
              <w:marTop w:val="0"/>
              <w:marBottom w:val="0"/>
              <w:divBdr>
                <w:top w:val="none" w:sz="0" w:space="0" w:color="auto"/>
                <w:left w:val="none" w:sz="0" w:space="0" w:color="auto"/>
                <w:bottom w:val="none" w:sz="0" w:space="0" w:color="auto"/>
                <w:right w:val="none" w:sz="0" w:space="0" w:color="auto"/>
              </w:divBdr>
            </w:div>
          </w:divsChild>
        </w:div>
        <w:div w:id="1168715316">
          <w:marLeft w:val="0"/>
          <w:marRight w:val="0"/>
          <w:marTop w:val="0"/>
          <w:marBottom w:val="0"/>
          <w:divBdr>
            <w:top w:val="none" w:sz="0" w:space="0" w:color="auto"/>
            <w:left w:val="none" w:sz="0" w:space="0" w:color="auto"/>
            <w:bottom w:val="none" w:sz="0" w:space="0" w:color="auto"/>
            <w:right w:val="none" w:sz="0" w:space="0" w:color="auto"/>
          </w:divBdr>
          <w:divsChild>
            <w:div w:id="1200896960">
              <w:marLeft w:val="0"/>
              <w:marRight w:val="0"/>
              <w:marTop w:val="0"/>
              <w:marBottom w:val="0"/>
              <w:divBdr>
                <w:top w:val="none" w:sz="0" w:space="0" w:color="auto"/>
                <w:left w:val="none" w:sz="0" w:space="0" w:color="auto"/>
                <w:bottom w:val="none" w:sz="0" w:space="0" w:color="auto"/>
                <w:right w:val="none" w:sz="0" w:space="0" w:color="auto"/>
              </w:divBdr>
            </w:div>
          </w:divsChild>
        </w:div>
        <w:div w:id="1430545869">
          <w:marLeft w:val="0"/>
          <w:marRight w:val="0"/>
          <w:marTop w:val="0"/>
          <w:marBottom w:val="0"/>
          <w:divBdr>
            <w:top w:val="none" w:sz="0" w:space="0" w:color="auto"/>
            <w:left w:val="none" w:sz="0" w:space="0" w:color="auto"/>
            <w:bottom w:val="none" w:sz="0" w:space="0" w:color="auto"/>
            <w:right w:val="none" w:sz="0" w:space="0" w:color="auto"/>
          </w:divBdr>
          <w:divsChild>
            <w:div w:id="351686680">
              <w:marLeft w:val="0"/>
              <w:marRight w:val="0"/>
              <w:marTop w:val="0"/>
              <w:marBottom w:val="0"/>
              <w:divBdr>
                <w:top w:val="none" w:sz="0" w:space="0" w:color="auto"/>
                <w:left w:val="none" w:sz="0" w:space="0" w:color="auto"/>
                <w:bottom w:val="none" w:sz="0" w:space="0" w:color="auto"/>
                <w:right w:val="none" w:sz="0" w:space="0" w:color="auto"/>
              </w:divBdr>
            </w:div>
          </w:divsChild>
        </w:div>
        <w:div w:id="1399865338">
          <w:marLeft w:val="0"/>
          <w:marRight w:val="0"/>
          <w:marTop w:val="0"/>
          <w:marBottom w:val="0"/>
          <w:divBdr>
            <w:top w:val="none" w:sz="0" w:space="0" w:color="auto"/>
            <w:left w:val="none" w:sz="0" w:space="0" w:color="auto"/>
            <w:bottom w:val="none" w:sz="0" w:space="0" w:color="auto"/>
            <w:right w:val="none" w:sz="0" w:space="0" w:color="auto"/>
          </w:divBdr>
          <w:divsChild>
            <w:div w:id="357896876">
              <w:marLeft w:val="0"/>
              <w:marRight w:val="0"/>
              <w:marTop w:val="0"/>
              <w:marBottom w:val="0"/>
              <w:divBdr>
                <w:top w:val="none" w:sz="0" w:space="0" w:color="auto"/>
                <w:left w:val="none" w:sz="0" w:space="0" w:color="auto"/>
                <w:bottom w:val="none" w:sz="0" w:space="0" w:color="auto"/>
                <w:right w:val="none" w:sz="0" w:space="0" w:color="auto"/>
              </w:divBdr>
            </w:div>
          </w:divsChild>
        </w:div>
        <w:div w:id="1131896726">
          <w:marLeft w:val="0"/>
          <w:marRight w:val="0"/>
          <w:marTop w:val="0"/>
          <w:marBottom w:val="0"/>
          <w:divBdr>
            <w:top w:val="none" w:sz="0" w:space="0" w:color="auto"/>
            <w:left w:val="none" w:sz="0" w:space="0" w:color="auto"/>
            <w:bottom w:val="none" w:sz="0" w:space="0" w:color="auto"/>
            <w:right w:val="none" w:sz="0" w:space="0" w:color="auto"/>
          </w:divBdr>
          <w:divsChild>
            <w:div w:id="1643928020">
              <w:marLeft w:val="0"/>
              <w:marRight w:val="0"/>
              <w:marTop w:val="0"/>
              <w:marBottom w:val="0"/>
              <w:divBdr>
                <w:top w:val="none" w:sz="0" w:space="0" w:color="auto"/>
                <w:left w:val="none" w:sz="0" w:space="0" w:color="auto"/>
                <w:bottom w:val="none" w:sz="0" w:space="0" w:color="auto"/>
                <w:right w:val="none" w:sz="0" w:space="0" w:color="auto"/>
              </w:divBdr>
            </w:div>
          </w:divsChild>
        </w:div>
        <w:div w:id="1043595335">
          <w:marLeft w:val="0"/>
          <w:marRight w:val="0"/>
          <w:marTop w:val="0"/>
          <w:marBottom w:val="0"/>
          <w:divBdr>
            <w:top w:val="none" w:sz="0" w:space="0" w:color="auto"/>
            <w:left w:val="none" w:sz="0" w:space="0" w:color="auto"/>
            <w:bottom w:val="none" w:sz="0" w:space="0" w:color="auto"/>
            <w:right w:val="none" w:sz="0" w:space="0" w:color="auto"/>
          </w:divBdr>
          <w:divsChild>
            <w:div w:id="814371263">
              <w:marLeft w:val="0"/>
              <w:marRight w:val="0"/>
              <w:marTop w:val="0"/>
              <w:marBottom w:val="0"/>
              <w:divBdr>
                <w:top w:val="none" w:sz="0" w:space="0" w:color="auto"/>
                <w:left w:val="none" w:sz="0" w:space="0" w:color="auto"/>
                <w:bottom w:val="none" w:sz="0" w:space="0" w:color="auto"/>
                <w:right w:val="none" w:sz="0" w:space="0" w:color="auto"/>
              </w:divBdr>
            </w:div>
          </w:divsChild>
        </w:div>
        <w:div w:id="942878370">
          <w:marLeft w:val="0"/>
          <w:marRight w:val="0"/>
          <w:marTop w:val="0"/>
          <w:marBottom w:val="0"/>
          <w:divBdr>
            <w:top w:val="none" w:sz="0" w:space="0" w:color="auto"/>
            <w:left w:val="none" w:sz="0" w:space="0" w:color="auto"/>
            <w:bottom w:val="none" w:sz="0" w:space="0" w:color="auto"/>
            <w:right w:val="none" w:sz="0" w:space="0" w:color="auto"/>
          </w:divBdr>
          <w:divsChild>
            <w:div w:id="553783755">
              <w:marLeft w:val="0"/>
              <w:marRight w:val="0"/>
              <w:marTop w:val="0"/>
              <w:marBottom w:val="0"/>
              <w:divBdr>
                <w:top w:val="none" w:sz="0" w:space="0" w:color="auto"/>
                <w:left w:val="none" w:sz="0" w:space="0" w:color="auto"/>
                <w:bottom w:val="none" w:sz="0" w:space="0" w:color="auto"/>
                <w:right w:val="none" w:sz="0" w:space="0" w:color="auto"/>
              </w:divBdr>
            </w:div>
          </w:divsChild>
        </w:div>
        <w:div w:id="1986079183">
          <w:marLeft w:val="0"/>
          <w:marRight w:val="0"/>
          <w:marTop w:val="0"/>
          <w:marBottom w:val="0"/>
          <w:divBdr>
            <w:top w:val="none" w:sz="0" w:space="0" w:color="auto"/>
            <w:left w:val="none" w:sz="0" w:space="0" w:color="auto"/>
            <w:bottom w:val="none" w:sz="0" w:space="0" w:color="auto"/>
            <w:right w:val="none" w:sz="0" w:space="0" w:color="auto"/>
          </w:divBdr>
          <w:divsChild>
            <w:div w:id="81730658">
              <w:marLeft w:val="0"/>
              <w:marRight w:val="0"/>
              <w:marTop w:val="0"/>
              <w:marBottom w:val="0"/>
              <w:divBdr>
                <w:top w:val="none" w:sz="0" w:space="0" w:color="auto"/>
                <w:left w:val="none" w:sz="0" w:space="0" w:color="auto"/>
                <w:bottom w:val="none" w:sz="0" w:space="0" w:color="auto"/>
                <w:right w:val="none" w:sz="0" w:space="0" w:color="auto"/>
              </w:divBdr>
            </w:div>
          </w:divsChild>
        </w:div>
        <w:div w:id="1543592545">
          <w:marLeft w:val="0"/>
          <w:marRight w:val="0"/>
          <w:marTop w:val="0"/>
          <w:marBottom w:val="0"/>
          <w:divBdr>
            <w:top w:val="none" w:sz="0" w:space="0" w:color="auto"/>
            <w:left w:val="none" w:sz="0" w:space="0" w:color="auto"/>
            <w:bottom w:val="none" w:sz="0" w:space="0" w:color="auto"/>
            <w:right w:val="none" w:sz="0" w:space="0" w:color="auto"/>
          </w:divBdr>
          <w:divsChild>
            <w:div w:id="267935226">
              <w:marLeft w:val="0"/>
              <w:marRight w:val="0"/>
              <w:marTop w:val="0"/>
              <w:marBottom w:val="0"/>
              <w:divBdr>
                <w:top w:val="none" w:sz="0" w:space="0" w:color="auto"/>
                <w:left w:val="none" w:sz="0" w:space="0" w:color="auto"/>
                <w:bottom w:val="none" w:sz="0" w:space="0" w:color="auto"/>
                <w:right w:val="none" w:sz="0" w:space="0" w:color="auto"/>
              </w:divBdr>
            </w:div>
          </w:divsChild>
        </w:div>
        <w:div w:id="255091947">
          <w:marLeft w:val="0"/>
          <w:marRight w:val="0"/>
          <w:marTop w:val="0"/>
          <w:marBottom w:val="0"/>
          <w:divBdr>
            <w:top w:val="none" w:sz="0" w:space="0" w:color="auto"/>
            <w:left w:val="none" w:sz="0" w:space="0" w:color="auto"/>
            <w:bottom w:val="none" w:sz="0" w:space="0" w:color="auto"/>
            <w:right w:val="none" w:sz="0" w:space="0" w:color="auto"/>
          </w:divBdr>
          <w:divsChild>
            <w:div w:id="1480612097">
              <w:marLeft w:val="0"/>
              <w:marRight w:val="0"/>
              <w:marTop w:val="0"/>
              <w:marBottom w:val="0"/>
              <w:divBdr>
                <w:top w:val="none" w:sz="0" w:space="0" w:color="auto"/>
                <w:left w:val="none" w:sz="0" w:space="0" w:color="auto"/>
                <w:bottom w:val="none" w:sz="0" w:space="0" w:color="auto"/>
                <w:right w:val="none" w:sz="0" w:space="0" w:color="auto"/>
              </w:divBdr>
            </w:div>
          </w:divsChild>
        </w:div>
        <w:div w:id="1120611388">
          <w:marLeft w:val="0"/>
          <w:marRight w:val="0"/>
          <w:marTop w:val="0"/>
          <w:marBottom w:val="0"/>
          <w:divBdr>
            <w:top w:val="none" w:sz="0" w:space="0" w:color="auto"/>
            <w:left w:val="none" w:sz="0" w:space="0" w:color="auto"/>
            <w:bottom w:val="none" w:sz="0" w:space="0" w:color="auto"/>
            <w:right w:val="none" w:sz="0" w:space="0" w:color="auto"/>
          </w:divBdr>
          <w:divsChild>
            <w:div w:id="1134493751">
              <w:marLeft w:val="0"/>
              <w:marRight w:val="0"/>
              <w:marTop w:val="0"/>
              <w:marBottom w:val="0"/>
              <w:divBdr>
                <w:top w:val="none" w:sz="0" w:space="0" w:color="auto"/>
                <w:left w:val="none" w:sz="0" w:space="0" w:color="auto"/>
                <w:bottom w:val="none" w:sz="0" w:space="0" w:color="auto"/>
                <w:right w:val="none" w:sz="0" w:space="0" w:color="auto"/>
              </w:divBdr>
            </w:div>
          </w:divsChild>
        </w:div>
        <w:div w:id="649014959">
          <w:marLeft w:val="0"/>
          <w:marRight w:val="0"/>
          <w:marTop w:val="0"/>
          <w:marBottom w:val="0"/>
          <w:divBdr>
            <w:top w:val="none" w:sz="0" w:space="0" w:color="auto"/>
            <w:left w:val="none" w:sz="0" w:space="0" w:color="auto"/>
            <w:bottom w:val="none" w:sz="0" w:space="0" w:color="auto"/>
            <w:right w:val="none" w:sz="0" w:space="0" w:color="auto"/>
          </w:divBdr>
          <w:divsChild>
            <w:div w:id="188838117">
              <w:marLeft w:val="0"/>
              <w:marRight w:val="0"/>
              <w:marTop w:val="0"/>
              <w:marBottom w:val="0"/>
              <w:divBdr>
                <w:top w:val="none" w:sz="0" w:space="0" w:color="auto"/>
                <w:left w:val="none" w:sz="0" w:space="0" w:color="auto"/>
                <w:bottom w:val="none" w:sz="0" w:space="0" w:color="auto"/>
                <w:right w:val="none" w:sz="0" w:space="0" w:color="auto"/>
              </w:divBdr>
            </w:div>
          </w:divsChild>
        </w:div>
        <w:div w:id="468862925">
          <w:marLeft w:val="0"/>
          <w:marRight w:val="0"/>
          <w:marTop w:val="0"/>
          <w:marBottom w:val="0"/>
          <w:divBdr>
            <w:top w:val="none" w:sz="0" w:space="0" w:color="auto"/>
            <w:left w:val="none" w:sz="0" w:space="0" w:color="auto"/>
            <w:bottom w:val="none" w:sz="0" w:space="0" w:color="auto"/>
            <w:right w:val="none" w:sz="0" w:space="0" w:color="auto"/>
          </w:divBdr>
          <w:divsChild>
            <w:div w:id="168716536">
              <w:marLeft w:val="0"/>
              <w:marRight w:val="0"/>
              <w:marTop w:val="0"/>
              <w:marBottom w:val="0"/>
              <w:divBdr>
                <w:top w:val="none" w:sz="0" w:space="0" w:color="auto"/>
                <w:left w:val="none" w:sz="0" w:space="0" w:color="auto"/>
                <w:bottom w:val="none" w:sz="0" w:space="0" w:color="auto"/>
                <w:right w:val="none" w:sz="0" w:space="0" w:color="auto"/>
              </w:divBdr>
            </w:div>
          </w:divsChild>
        </w:div>
        <w:div w:id="1211334278">
          <w:marLeft w:val="0"/>
          <w:marRight w:val="0"/>
          <w:marTop w:val="0"/>
          <w:marBottom w:val="0"/>
          <w:divBdr>
            <w:top w:val="none" w:sz="0" w:space="0" w:color="auto"/>
            <w:left w:val="none" w:sz="0" w:space="0" w:color="auto"/>
            <w:bottom w:val="none" w:sz="0" w:space="0" w:color="auto"/>
            <w:right w:val="none" w:sz="0" w:space="0" w:color="auto"/>
          </w:divBdr>
          <w:divsChild>
            <w:div w:id="530916513">
              <w:marLeft w:val="0"/>
              <w:marRight w:val="0"/>
              <w:marTop w:val="0"/>
              <w:marBottom w:val="0"/>
              <w:divBdr>
                <w:top w:val="none" w:sz="0" w:space="0" w:color="auto"/>
                <w:left w:val="none" w:sz="0" w:space="0" w:color="auto"/>
                <w:bottom w:val="none" w:sz="0" w:space="0" w:color="auto"/>
                <w:right w:val="none" w:sz="0" w:space="0" w:color="auto"/>
              </w:divBdr>
            </w:div>
          </w:divsChild>
        </w:div>
        <w:div w:id="1404833534">
          <w:marLeft w:val="0"/>
          <w:marRight w:val="0"/>
          <w:marTop w:val="0"/>
          <w:marBottom w:val="0"/>
          <w:divBdr>
            <w:top w:val="none" w:sz="0" w:space="0" w:color="auto"/>
            <w:left w:val="none" w:sz="0" w:space="0" w:color="auto"/>
            <w:bottom w:val="none" w:sz="0" w:space="0" w:color="auto"/>
            <w:right w:val="none" w:sz="0" w:space="0" w:color="auto"/>
          </w:divBdr>
          <w:divsChild>
            <w:div w:id="214246922">
              <w:marLeft w:val="0"/>
              <w:marRight w:val="0"/>
              <w:marTop w:val="0"/>
              <w:marBottom w:val="0"/>
              <w:divBdr>
                <w:top w:val="none" w:sz="0" w:space="0" w:color="auto"/>
                <w:left w:val="none" w:sz="0" w:space="0" w:color="auto"/>
                <w:bottom w:val="none" w:sz="0" w:space="0" w:color="auto"/>
                <w:right w:val="none" w:sz="0" w:space="0" w:color="auto"/>
              </w:divBdr>
            </w:div>
          </w:divsChild>
        </w:div>
        <w:div w:id="1734347711">
          <w:marLeft w:val="0"/>
          <w:marRight w:val="0"/>
          <w:marTop w:val="0"/>
          <w:marBottom w:val="0"/>
          <w:divBdr>
            <w:top w:val="none" w:sz="0" w:space="0" w:color="auto"/>
            <w:left w:val="none" w:sz="0" w:space="0" w:color="auto"/>
            <w:bottom w:val="none" w:sz="0" w:space="0" w:color="auto"/>
            <w:right w:val="none" w:sz="0" w:space="0" w:color="auto"/>
          </w:divBdr>
          <w:divsChild>
            <w:div w:id="1116559709">
              <w:marLeft w:val="0"/>
              <w:marRight w:val="0"/>
              <w:marTop w:val="0"/>
              <w:marBottom w:val="0"/>
              <w:divBdr>
                <w:top w:val="none" w:sz="0" w:space="0" w:color="auto"/>
                <w:left w:val="none" w:sz="0" w:space="0" w:color="auto"/>
                <w:bottom w:val="none" w:sz="0" w:space="0" w:color="auto"/>
                <w:right w:val="none" w:sz="0" w:space="0" w:color="auto"/>
              </w:divBdr>
            </w:div>
          </w:divsChild>
        </w:div>
        <w:div w:id="1496870869">
          <w:marLeft w:val="0"/>
          <w:marRight w:val="0"/>
          <w:marTop w:val="0"/>
          <w:marBottom w:val="0"/>
          <w:divBdr>
            <w:top w:val="none" w:sz="0" w:space="0" w:color="auto"/>
            <w:left w:val="none" w:sz="0" w:space="0" w:color="auto"/>
            <w:bottom w:val="none" w:sz="0" w:space="0" w:color="auto"/>
            <w:right w:val="none" w:sz="0" w:space="0" w:color="auto"/>
          </w:divBdr>
          <w:divsChild>
            <w:div w:id="802961915">
              <w:marLeft w:val="0"/>
              <w:marRight w:val="0"/>
              <w:marTop w:val="0"/>
              <w:marBottom w:val="0"/>
              <w:divBdr>
                <w:top w:val="none" w:sz="0" w:space="0" w:color="auto"/>
                <w:left w:val="none" w:sz="0" w:space="0" w:color="auto"/>
                <w:bottom w:val="none" w:sz="0" w:space="0" w:color="auto"/>
                <w:right w:val="none" w:sz="0" w:space="0" w:color="auto"/>
              </w:divBdr>
            </w:div>
          </w:divsChild>
        </w:div>
        <w:div w:id="879590886">
          <w:marLeft w:val="0"/>
          <w:marRight w:val="0"/>
          <w:marTop w:val="0"/>
          <w:marBottom w:val="0"/>
          <w:divBdr>
            <w:top w:val="none" w:sz="0" w:space="0" w:color="auto"/>
            <w:left w:val="none" w:sz="0" w:space="0" w:color="auto"/>
            <w:bottom w:val="none" w:sz="0" w:space="0" w:color="auto"/>
            <w:right w:val="none" w:sz="0" w:space="0" w:color="auto"/>
          </w:divBdr>
          <w:divsChild>
            <w:div w:id="1985159101">
              <w:marLeft w:val="0"/>
              <w:marRight w:val="0"/>
              <w:marTop w:val="0"/>
              <w:marBottom w:val="0"/>
              <w:divBdr>
                <w:top w:val="none" w:sz="0" w:space="0" w:color="auto"/>
                <w:left w:val="none" w:sz="0" w:space="0" w:color="auto"/>
                <w:bottom w:val="none" w:sz="0" w:space="0" w:color="auto"/>
                <w:right w:val="none" w:sz="0" w:space="0" w:color="auto"/>
              </w:divBdr>
            </w:div>
          </w:divsChild>
        </w:div>
        <w:div w:id="1233545502">
          <w:marLeft w:val="0"/>
          <w:marRight w:val="0"/>
          <w:marTop w:val="0"/>
          <w:marBottom w:val="0"/>
          <w:divBdr>
            <w:top w:val="none" w:sz="0" w:space="0" w:color="auto"/>
            <w:left w:val="none" w:sz="0" w:space="0" w:color="auto"/>
            <w:bottom w:val="none" w:sz="0" w:space="0" w:color="auto"/>
            <w:right w:val="none" w:sz="0" w:space="0" w:color="auto"/>
          </w:divBdr>
          <w:divsChild>
            <w:div w:id="2128694222">
              <w:marLeft w:val="0"/>
              <w:marRight w:val="0"/>
              <w:marTop w:val="0"/>
              <w:marBottom w:val="0"/>
              <w:divBdr>
                <w:top w:val="none" w:sz="0" w:space="0" w:color="auto"/>
                <w:left w:val="none" w:sz="0" w:space="0" w:color="auto"/>
                <w:bottom w:val="none" w:sz="0" w:space="0" w:color="auto"/>
                <w:right w:val="none" w:sz="0" w:space="0" w:color="auto"/>
              </w:divBdr>
            </w:div>
          </w:divsChild>
        </w:div>
        <w:div w:id="797989186">
          <w:marLeft w:val="0"/>
          <w:marRight w:val="0"/>
          <w:marTop w:val="0"/>
          <w:marBottom w:val="0"/>
          <w:divBdr>
            <w:top w:val="none" w:sz="0" w:space="0" w:color="auto"/>
            <w:left w:val="none" w:sz="0" w:space="0" w:color="auto"/>
            <w:bottom w:val="none" w:sz="0" w:space="0" w:color="auto"/>
            <w:right w:val="none" w:sz="0" w:space="0" w:color="auto"/>
          </w:divBdr>
          <w:divsChild>
            <w:div w:id="1533494525">
              <w:marLeft w:val="0"/>
              <w:marRight w:val="0"/>
              <w:marTop w:val="0"/>
              <w:marBottom w:val="0"/>
              <w:divBdr>
                <w:top w:val="none" w:sz="0" w:space="0" w:color="auto"/>
                <w:left w:val="none" w:sz="0" w:space="0" w:color="auto"/>
                <w:bottom w:val="none" w:sz="0" w:space="0" w:color="auto"/>
                <w:right w:val="none" w:sz="0" w:space="0" w:color="auto"/>
              </w:divBdr>
            </w:div>
          </w:divsChild>
        </w:div>
        <w:div w:id="1680695791">
          <w:marLeft w:val="0"/>
          <w:marRight w:val="0"/>
          <w:marTop w:val="0"/>
          <w:marBottom w:val="0"/>
          <w:divBdr>
            <w:top w:val="none" w:sz="0" w:space="0" w:color="auto"/>
            <w:left w:val="none" w:sz="0" w:space="0" w:color="auto"/>
            <w:bottom w:val="none" w:sz="0" w:space="0" w:color="auto"/>
            <w:right w:val="none" w:sz="0" w:space="0" w:color="auto"/>
          </w:divBdr>
          <w:divsChild>
            <w:div w:id="1620456311">
              <w:marLeft w:val="0"/>
              <w:marRight w:val="0"/>
              <w:marTop w:val="0"/>
              <w:marBottom w:val="0"/>
              <w:divBdr>
                <w:top w:val="none" w:sz="0" w:space="0" w:color="auto"/>
                <w:left w:val="none" w:sz="0" w:space="0" w:color="auto"/>
                <w:bottom w:val="none" w:sz="0" w:space="0" w:color="auto"/>
                <w:right w:val="none" w:sz="0" w:space="0" w:color="auto"/>
              </w:divBdr>
            </w:div>
          </w:divsChild>
        </w:div>
        <w:div w:id="822770648">
          <w:marLeft w:val="0"/>
          <w:marRight w:val="0"/>
          <w:marTop w:val="0"/>
          <w:marBottom w:val="0"/>
          <w:divBdr>
            <w:top w:val="none" w:sz="0" w:space="0" w:color="auto"/>
            <w:left w:val="none" w:sz="0" w:space="0" w:color="auto"/>
            <w:bottom w:val="none" w:sz="0" w:space="0" w:color="auto"/>
            <w:right w:val="none" w:sz="0" w:space="0" w:color="auto"/>
          </w:divBdr>
          <w:divsChild>
            <w:div w:id="1066951715">
              <w:marLeft w:val="0"/>
              <w:marRight w:val="0"/>
              <w:marTop w:val="0"/>
              <w:marBottom w:val="0"/>
              <w:divBdr>
                <w:top w:val="none" w:sz="0" w:space="0" w:color="auto"/>
                <w:left w:val="none" w:sz="0" w:space="0" w:color="auto"/>
                <w:bottom w:val="none" w:sz="0" w:space="0" w:color="auto"/>
                <w:right w:val="none" w:sz="0" w:space="0" w:color="auto"/>
              </w:divBdr>
            </w:div>
          </w:divsChild>
        </w:div>
        <w:div w:id="902368149">
          <w:marLeft w:val="0"/>
          <w:marRight w:val="0"/>
          <w:marTop w:val="0"/>
          <w:marBottom w:val="0"/>
          <w:divBdr>
            <w:top w:val="none" w:sz="0" w:space="0" w:color="auto"/>
            <w:left w:val="none" w:sz="0" w:space="0" w:color="auto"/>
            <w:bottom w:val="none" w:sz="0" w:space="0" w:color="auto"/>
            <w:right w:val="none" w:sz="0" w:space="0" w:color="auto"/>
          </w:divBdr>
          <w:divsChild>
            <w:div w:id="886838902">
              <w:marLeft w:val="0"/>
              <w:marRight w:val="0"/>
              <w:marTop w:val="0"/>
              <w:marBottom w:val="0"/>
              <w:divBdr>
                <w:top w:val="none" w:sz="0" w:space="0" w:color="auto"/>
                <w:left w:val="none" w:sz="0" w:space="0" w:color="auto"/>
                <w:bottom w:val="none" w:sz="0" w:space="0" w:color="auto"/>
                <w:right w:val="none" w:sz="0" w:space="0" w:color="auto"/>
              </w:divBdr>
            </w:div>
          </w:divsChild>
        </w:div>
        <w:div w:id="24065469">
          <w:marLeft w:val="0"/>
          <w:marRight w:val="0"/>
          <w:marTop w:val="0"/>
          <w:marBottom w:val="0"/>
          <w:divBdr>
            <w:top w:val="none" w:sz="0" w:space="0" w:color="auto"/>
            <w:left w:val="none" w:sz="0" w:space="0" w:color="auto"/>
            <w:bottom w:val="none" w:sz="0" w:space="0" w:color="auto"/>
            <w:right w:val="none" w:sz="0" w:space="0" w:color="auto"/>
          </w:divBdr>
          <w:divsChild>
            <w:div w:id="1729569921">
              <w:marLeft w:val="0"/>
              <w:marRight w:val="0"/>
              <w:marTop w:val="0"/>
              <w:marBottom w:val="0"/>
              <w:divBdr>
                <w:top w:val="none" w:sz="0" w:space="0" w:color="auto"/>
                <w:left w:val="none" w:sz="0" w:space="0" w:color="auto"/>
                <w:bottom w:val="none" w:sz="0" w:space="0" w:color="auto"/>
                <w:right w:val="none" w:sz="0" w:space="0" w:color="auto"/>
              </w:divBdr>
            </w:div>
          </w:divsChild>
        </w:div>
        <w:div w:id="1293367155">
          <w:marLeft w:val="0"/>
          <w:marRight w:val="0"/>
          <w:marTop w:val="0"/>
          <w:marBottom w:val="0"/>
          <w:divBdr>
            <w:top w:val="none" w:sz="0" w:space="0" w:color="auto"/>
            <w:left w:val="none" w:sz="0" w:space="0" w:color="auto"/>
            <w:bottom w:val="none" w:sz="0" w:space="0" w:color="auto"/>
            <w:right w:val="none" w:sz="0" w:space="0" w:color="auto"/>
          </w:divBdr>
          <w:divsChild>
            <w:div w:id="631640007">
              <w:marLeft w:val="0"/>
              <w:marRight w:val="0"/>
              <w:marTop w:val="0"/>
              <w:marBottom w:val="0"/>
              <w:divBdr>
                <w:top w:val="none" w:sz="0" w:space="0" w:color="auto"/>
                <w:left w:val="none" w:sz="0" w:space="0" w:color="auto"/>
                <w:bottom w:val="none" w:sz="0" w:space="0" w:color="auto"/>
                <w:right w:val="none" w:sz="0" w:space="0" w:color="auto"/>
              </w:divBdr>
            </w:div>
          </w:divsChild>
        </w:div>
        <w:div w:id="1286307159">
          <w:marLeft w:val="0"/>
          <w:marRight w:val="0"/>
          <w:marTop w:val="0"/>
          <w:marBottom w:val="0"/>
          <w:divBdr>
            <w:top w:val="none" w:sz="0" w:space="0" w:color="auto"/>
            <w:left w:val="none" w:sz="0" w:space="0" w:color="auto"/>
            <w:bottom w:val="none" w:sz="0" w:space="0" w:color="auto"/>
            <w:right w:val="none" w:sz="0" w:space="0" w:color="auto"/>
          </w:divBdr>
          <w:divsChild>
            <w:div w:id="1428966471">
              <w:marLeft w:val="0"/>
              <w:marRight w:val="0"/>
              <w:marTop w:val="0"/>
              <w:marBottom w:val="0"/>
              <w:divBdr>
                <w:top w:val="none" w:sz="0" w:space="0" w:color="auto"/>
                <w:left w:val="none" w:sz="0" w:space="0" w:color="auto"/>
                <w:bottom w:val="none" w:sz="0" w:space="0" w:color="auto"/>
                <w:right w:val="none" w:sz="0" w:space="0" w:color="auto"/>
              </w:divBdr>
            </w:div>
          </w:divsChild>
        </w:div>
        <w:div w:id="2126119919">
          <w:marLeft w:val="0"/>
          <w:marRight w:val="0"/>
          <w:marTop w:val="0"/>
          <w:marBottom w:val="0"/>
          <w:divBdr>
            <w:top w:val="none" w:sz="0" w:space="0" w:color="auto"/>
            <w:left w:val="none" w:sz="0" w:space="0" w:color="auto"/>
            <w:bottom w:val="none" w:sz="0" w:space="0" w:color="auto"/>
            <w:right w:val="none" w:sz="0" w:space="0" w:color="auto"/>
          </w:divBdr>
          <w:divsChild>
            <w:div w:id="411007455">
              <w:marLeft w:val="0"/>
              <w:marRight w:val="0"/>
              <w:marTop w:val="0"/>
              <w:marBottom w:val="0"/>
              <w:divBdr>
                <w:top w:val="none" w:sz="0" w:space="0" w:color="auto"/>
                <w:left w:val="none" w:sz="0" w:space="0" w:color="auto"/>
                <w:bottom w:val="none" w:sz="0" w:space="0" w:color="auto"/>
                <w:right w:val="none" w:sz="0" w:space="0" w:color="auto"/>
              </w:divBdr>
            </w:div>
          </w:divsChild>
        </w:div>
        <w:div w:id="932054081">
          <w:marLeft w:val="0"/>
          <w:marRight w:val="0"/>
          <w:marTop w:val="0"/>
          <w:marBottom w:val="0"/>
          <w:divBdr>
            <w:top w:val="none" w:sz="0" w:space="0" w:color="auto"/>
            <w:left w:val="none" w:sz="0" w:space="0" w:color="auto"/>
            <w:bottom w:val="none" w:sz="0" w:space="0" w:color="auto"/>
            <w:right w:val="none" w:sz="0" w:space="0" w:color="auto"/>
          </w:divBdr>
          <w:divsChild>
            <w:div w:id="1697463835">
              <w:marLeft w:val="0"/>
              <w:marRight w:val="0"/>
              <w:marTop w:val="0"/>
              <w:marBottom w:val="0"/>
              <w:divBdr>
                <w:top w:val="none" w:sz="0" w:space="0" w:color="auto"/>
                <w:left w:val="none" w:sz="0" w:space="0" w:color="auto"/>
                <w:bottom w:val="none" w:sz="0" w:space="0" w:color="auto"/>
                <w:right w:val="none" w:sz="0" w:space="0" w:color="auto"/>
              </w:divBdr>
            </w:div>
          </w:divsChild>
        </w:div>
        <w:div w:id="2058896253">
          <w:marLeft w:val="0"/>
          <w:marRight w:val="0"/>
          <w:marTop w:val="0"/>
          <w:marBottom w:val="0"/>
          <w:divBdr>
            <w:top w:val="none" w:sz="0" w:space="0" w:color="auto"/>
            <w:left w:val="none" w:sz="0" w:space="0" w:color="auto"/>
            <w:bottom w:val="none" w:sz="0" w:space="0" w:color="auto"/>
            <w:right w:val="none" w:sz="0" w:space="0" w:color="auto"/>
          </w:divBdr>
          <w:divsChild>
            <w:div w:id="707218500">
              <w:marLeft w:val="0"/>
              <w:marRight w:val="0"/>
              <w:marTop w:val="0"/>
              <w:marBottom w:val="0"/>
              <w:divBdr>
                <w:top w:val="none" w:sz="0" w:space="0" w:color="auto"/>
                <w:left w:val="none" w:sz="0" w:space="0" w:color="auto"/>
                <w:bottom w:val="none" w:sz="0" w:space="0" w:color="auto"/>
                <w:right w:val="none" w:sz="0" w:space="0" w:color="auto"/>
              </w:divBdr>
            </w:div>
          </w:divsChild>
        </w:div>
        <w:div w:id="118573162">
          <w:marLeft w:val="0"/>
          <w:marRight w:val="0"/>
          <w:marTop w:val="0"/>
          <w:marBottom w:val="0"/>
          <w:divBdr>
            <w:top w:val="none" w:sz="0" w:space="0" w:color="auto"/>
            <w:left w:val="none" w:sz="0" w:space="0" w:color="auto"/>
            <w:bottom w:val="none" w:sz="0" w:space="0" w:color="auto"/>
            <w:right w:val="none" w:sz="0" w:space="0" w:color="auto"/>
          </w:divBdr>
          <w:divsChild>
            <w:div w:id="997264318">
              <w:marLeft w:val="0"/>
              <w:marRight w:val="0"/>
              <w:marTop w:val="0"/>
              <w:marBottom w:val="0"/>
              <w:divBdr>
                <w:top w:val="none" w:sz="0" w:space="0" w:color="auto"/>
                <w:left w:val="none" w:sz="0" w:space="0" w:color="auto"/>
                <w:bottom w:val="none" w:sz="0" w:space="0" w:color="auto"/>
                <w:right w:val="none" w:sz="0" w:space="0" w:color="auto"/>
              </w:divBdr>
            </w:div>
          </w:divsChild>
        </w:div>
        <w:div w:id="242106900">
          <w:marLeft w:val="0"/>
          <w:marRight w:val="0"/>
          <w:marTop w:val="0"/>
          <w:marBottom w:val="0"/>
          <w:divBdr>
            <w:top w:val="none" w:sz="0" w:space="0" w:color="auto"/>
            <w:left w:val="none" w:sz="0" w:space="0" w:color="auto"/>
            <w:bottom w:val="none" w:sz="0" w:space="0" w:color="auto"/>
            <w:right w:val="none" w:sz="0" w:space="0" w:color="auto"/>
          </w:divBdr>
          <w:divsChild>
            <w:div w:id="838737829">
              <w:marLeft w:val="0"/>
              <w:marRight w:val="0"/>
              <w:marTop w:val="0"/>
              <w:marBottom w:val="0"/>
              <w:divBdr>
                <w:top w:val="none" w:sz="0" w:space="0" w:color="auto"/>
                <w:left w:val="none" w:sz="0" w:space="0" w:color="auto"/>
                <w:bottom w:val="none" w:sz="0" w:space="0" w:color="auto"/>
                <w:right w:val="none" w:sz="0" w:space="0" w:color="auto"/>
              </w:divBdr>
            </w:div>
          </w:divsChild>
        </w:div>
        <w:div w:id="370881062">
          <w:marLeft w:val="0"/>
          <w:marRight w:val="0"/>
          <w:marTop w:val="0"/>
          <w:marBottom w:val="0"/>
          <w:divBdr>
            <w:top w:val="none" w:sz="0" w:space="0" w:color="auto"/>
            <w:left w:val="none" w:sz="0" w:space="0" w:color="auto"/>
            <w:bottom w:val="none" w:sz="0" w:space="0" w:color="auto"/>
            <w:right w:val="none" w:sz="0" w:space="0" w:color="auto"/>
          </w:divBdr>
          <w:divsChild>
            <w:div w:id="599261631">
              <w:marLeft w:val="0"/>
              <w:marRight w:val="0"/>
              <w:marTop w:val="0"/>
              <w:marBottom w:val="0"/>
              <w:divBdr>
                <w:top w:val="none" w:sz="0" w:space="0" w:color="auto"/>
                <w:left w:val="none" w:sz="0" w:space="0" w:color="auto"/>
                <w:bottom w:val="none" w:sz="0" w:space="0" w:color="auto"/>
                <w:right w:val="none" w:sz="0" w:space="0" w:color="auto"/>
              </w:divBdr>
            </w:div>
          </w:divsChild>
        </w:div>
        <w:div w:id="804733543">
          <w:marLeft w:val="0"/>
          <w:marRight w:val="0"/>
          <w:marTop w:val="0"/>
          <w:marBottom w:val="0"/>
          <w:divBdr>
            <w:top w:val="none" w:sz="0" w:space="0" w:color="auto"/>
            <w:left w:val="none" w:sz="0" w:space="0" w:color="auto"/>
            <w:bottom w:val="none" w:sz="0" w:space="0" w:color="auto"/>
            <w:right w:val="none" w:sz="0" w:space="0" w:color="auto"/>
          </w:divBdr>
          <w:divsChild>
            <w:div w:id="1723361946">
              <w:marLeft w:val="0"/>
              <w:marRight w:val="0"/>
              <w:marTop w:val="0"/>
              <w:marBottom w:val="0"/>
              <w:divBdr>
                <w:top w:val="none" w:sz="0" w:space="0" w:color="auto"/>
                <w:left w:val="none" w:sz="0" w:space="0" w:color="auto"/>
                <w:bottom w:val="none" w:sz="0" w:space="0" w:color="auto"/>
                <w:right w:val="none" w:sz="0" w:space="0" w:color="auto"/>
              </w:divBdr>
            </w:div>
          </w:divsChild>
        </w:div>
        <w:div w:id="355084964">
          <w:marLeft w:val="0"/>
          <w:marRight w:val="0"/>
          <w:marTop w:val="0"/>
          <w:marBottom w:val="0"/>
          <w:divBdr>
            <w:top w:val="none" w:sz="0" w:space="0" w:color="auto"/>
            <w:left w:val="none" w:sz="0" w:space="0" w:color="auto"/>
            <w:bottom w:val="none" w:sz="0" w:space="0" w:color="auto"/>
            <w:right w:val="none" w:sz="0" w:space="0" w:color="auto"/>
          </w:divBdr>
          <w:divsChild>
            <w:div w:id="1998994360">
              <w:marLeft w:val="0"/>
              <w:marRight w:val="0"/>
              <w:marTop w:val="0"/>
              <w:marBottom w:val="0"/>
              <w:divBdr>
                <w:top w:val="none" w:sz="0" w:space="0" w:color="auto"/>
                <w:left w:val="none" w:sz="0" w:space="0" w:color="auto"/>
                <w:bottom w:val="none" w:sz="0" w:space="0" w:color="auto"/>
                <w:right w:val="none" w:sz="0" w:space="0" w:color="auto"/>
              </w:divBdr>
            </w:div>
          </w:divsChild>
        </w:div>
        <w:div w:id="2059235809">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 w:id="1607275019">
          <w:marLeft w:val="0"/>
          <w:marRight w:val="0"/>
          <w:marTop w:val="0"/>
          <w:marBottom w:val="0"/>
          <w:divBdr>
            <w:top w:val="none" w:sz="0" w:space="0" w:color="auto"/>
            <w:left w:val="none" w:sz="0" w:space="0" w:color="auto"/>
            <w:bottom w:val="none" w:sz="0" w:space="0" w:color="auto"/>
            <w:right w:val="none" w:sz="0" w:space="0" w:color="auto"/>
          </w:divBdr>
          <w:divsChild>
            <w:div w:id="1826898617">
              <w:marLeft w:val="0"/>
              <w:marRight w:val="0"/>
              <w:marTop w:val="0"/>
              <w:marBottom w:val="0"/>
              <w:divBdr>
                <w:top w:val="none" w:sz="0" w:space="0" w:color="auto"/>
                <w:left w:val="none" w:sz="0" w:space="0" w:color="auto"/>
                <w:bottom w:val="none" w:sz="0" w:space="0" w:color="auto"/>
                <w:right w:val="none" w:sz="0" w:space="0" w:color="auto"/>
              </w:divBdr>
            </w:div>
          </w:divsChild>
        </w:div>
        <w:div w:id="1775397625">
          <w:marLeft w:val="0"/>
          <w:marRight w:val="0"/>
          <w:marTop w:val="0"/>
          <w:marBottom w:val="0"/>
          <w:divBdr>
            <w:top w:val="none" w:sz="0" w:space="0" w:color="auto"/>
            <w:left w:val="none" w:sz="0" w:space="0" w:color="auto"/>
            <w:bottom w:val="none" w:sz="0" w:space="0" w:color="auto"/>
            <w:right w:val="none" w:sz="0" w:space="0" w:color="auto"/>
          </w:divBdr>
          <w:divsChild>
            <w:div w:id="770013042">
              <w:marLeft w:val="0"/>
              <w:marRight w:val="0"/>
              <w:marTop w:val="0"/>
              <w:marBottom w:val="0"/>
              <w:divBdr>
                <w:top w:val="none" w:sz="0" w:space="0" w:color="auto"/>
                <w:left w:val="none" w:sz="0" w:space="0" w:color="auto"/>
                <w:bottom w:val="none" w:sz="0" w:space="0" w:color="auto"/>
                <w:right w:val="none" w:sz="0" w:space="0" w:color="auto"/>
              </w:divBdr>
            </w:div>
          </w:divsChild>
        </w:div>
        <w:div w:id="217867375">
          <w:marLeft w:val="0"/>
          <w:marRight w:val="0"/>
          <w:marTop w:val="0"/>
          <w:marBottom w:val="0"/>
          <w:divBdr>
            <w:top w:val="none" w:sz="0" w:space="0" w:color="auto"/>
            <w:left w:val="none" w:sz="0" w:space="0" w:color="auto"/>
            <w:bottom w:val="none" w:sz="0" w:space="0" w:color="auto"/>
            <w:right w:val="none" w:sz="0" w:space="0" w:color="auto"/>
          </w:divBdr>
          <w:divsChild>
            <w:div w:id="1984656459">
              <w:marLeft w:val="0"/>
              <w:marRight w:val="0"/>
              <w:marTop w:val="0"/>
              <w:marBottom w:val="0"/>
              <w:divBdr>
                <w:top w:val="none" w:sz="0" w:space="0" w:color="auto"/>
                <w:left w:val="none" w:sz="0" w:space="0" w:color="auto"/>
                <w:bottom w:val="none" w:sz="0" w:space="0" w:color="auto"/>
                <w:right w:val="none" w:sz="0" w:space="0" w:color="auto"/>
              </w:divBdr>
            </w:div>
          </w:divsChild>
        </w:div>
        <w:div w:id="636836595">
          <w:marLeft w:val="0"/>
          <w:marRight w:val="0"/>
          <w:marTop w:val="0"/>
          <w:marBottom w:val="0"/>
          <w:divBdr>
            <w:top w:val="none" w:sz="0" w:space="0" w:color="auto"/>
            <w:left w:val="none" w:sz="0" w:space="0" w:color="auto"/>
            <w:bottom w:val="none" w:sz="0" w:space="0" w:color="auto"/>
            <w:right w:val="none" w:sz="0" w:space="0" w:color="auto"/>
          </w:divBdr>
          <w:divsChild>
            <w:div w:id="471017589">
              <w:marLeft w:val="0"/>
              <w:marRight w:val="0"/>
              <w:marTop w:val="0"/>
              <w:marBottom w:val="0"/>
              <w:divBdr>
                <w:top w:val="none" w:sz="0" w:space="0" w:color="auto"/>
                <w:left w:val="none" w:sz="0" w:space="0" w:color="auto"/>
                <w:bottom w:val="none" w:sz="0" w:space="0" w:color="auto"/>
                <w:right w:val="none" w:sz="0" w:space="0" w:color="auto"/>
              </w:divBdr>
            </w:div>
          </w:divsChild>
        </w:div>
        <w:div w:id="753404052">
          <w:marLeft w:val="0"/>
          <w:marRight w:val="0"/>
          <w:marTop w:val="0"/>
          <w:marBottom w:val="0"/>
          <w:divBdr>
            <w:top w:val="none" w:sz="0" w:space="0" w:color="auto"/>
            <w:left w:val="none" w:sz="0" w:space="0" w:color="auto"/>
            <w:bottom w:val="none" w:sz="0" w:space="0" w:color="auto"/>
            <w:right w:val="none" w:sz="0" w:space="0" w:color="auto"/>
          </w:divBdr>
          <w:divsChild>
            <w:div w:id="776413004">
              <w:marLeft w:val="0"/>
              <w:marRight w:val="0"/>
              <w:marTop w:val="0"/>
              <w:marBottom w:val="0"/>
              <w:divBdr>
                <w:top w:val="none" w:sz="0" w:space="0" w:color="auto"/>
                <w:left w:val="none" w:sz="0" w:space="0" w:color="auto"/>
                <w:bottom w:val="none" w:sz="0" w:space="0" w:color="auto"/>
                <w:right w:val="none" w:sz="0" w:space="0" w:color="auto"/>
              </w:divBdr>
            </w:div>
          </w:divsChild>
        </w:div>
        <w:div w:id="1150243549">
          <w:marLeft w:val="0"/>
          <w:marRight w:val="0"/>
          <w:marTop w:val="0"/>
          <w:marBottom w:val="0"/>
          <w:divBdr>
            <w:top w:val="none" w:sz="0" w:space="0" w:color="auto"/>
            <w:left w:val="none" w:sz="0" w:space="0" w:color="auto"/>
            <w:bottom w:val="none" w:sz="0" w:space="0" w:color="auto"/>
            <w:right w:val="none" w:sz="0" w:space="0" w:color="auto"/>
          </w:divBdr>
          <w:divsChild>
            <w:div w:id="281882863">
              <w:marLeft w:val="0"/>
              <w:marRight w:val="0"/>
              <w:marTop w:val="0"/>
              <w:marBottom w:val="0"/>
              <w:divBdr>
                <w:top w:val="none" w:sz="0" w:space="0" w:color="auto"/>
                <w:left w:val="none" w:sz="0" w:space="0" w:color="auto"/>
                <w:bottom w:val="none" w:sz="0" w:space="0" w:color="auto"/>
                <w:right w:val="none" w:sz="0" w:space="0" w:color="auto"/>
              </w:divBdr>
            </w:div>
          </w:divsChild>
        </w:div>
        <w:div w:id="2090997240">
          <w:marLeft w:val="0"/>
          <w:marRight w:val="0"/>
          <w:marTop w:val="0"/>
          <w:marBottom w:val="0"/>
          <w:divBdr>
            <w:top w:val="none" w:sz="0" w:space="0" w:color="auto"/>
            <w:left w:val="none" w:sz="0" w:space="0" w:color="auto"/>
            <w:bottom w:val="none" w:sz="0" w:space="0" w:color="auto"/>
            <w:right w:val="none" w:sz="0" w:space="0" w:color="auto"/>
          </w:divBdr>
          <w:divsChild>
            <w:div w:id="36855171">
              <w:marLeft w:val="0"/>
              <w:marRight w:val="0"/>
              <w:marTop w:val="0"/>
              <w:marBottom w:val="0"/>
              <w:divBdr>
                <w:top w:val="none" w:sz="0" w:space="0" w:color="auto"/>
                <w:left w:val="none" w:sz="0" w:space="0" w:color="auto"/>
                <w:bottom w:val="none" w:sz="0" w:space="0" w:color="auto"/>
                <w:right w:val="none" w:sz="0" w:space="0" w:color="auto"/>
              </w:divBdr>
            </w:div>
          </w:divsChild>
        </w:div>
        <w:div w:id="934216612">
          <w:marLeft w:val="0"/>
          <w:marRight w:val="0"/>
          <w:marTop w:val="0"/>
          <w:marBottom w:val="0"/>
          <w:divBdr>
            <w:top w:val="none" w:sz="0" w:space="0" w:color="auto"/>
            <w:left w:val="none" w:sz="0" w:space="0" w:color="auto"/>
            <w:bottom w:val="none" w:sz="0" w:space="0" w:color="auto"/>
            <w:right w:val="none" w:sz="0" w:space="0" w:color="auto"/>
          </w:divBdr>
          <w:divsChild>
            <w:div w:id="1340620936">
              <w:marLeft w:val="0"/>
              <w:marRight w:val="0"/>
              <w:marTop w:val="0"/>
              <w:marBottom w:val="0"/>
              <w:divBdr>
                <w:top w:val="none" w:sz="0" w:space="0" w:color="auto"/>
                <w:left w:val="none" w:sz="0" w:space="0" w:color="auto"/>
                <w:bottom w:val="none" w:sz="0" w:space="0" w:color="auto"/>
                <w:right w:val="none" w:sz="0" w:space="0" w:color="auto"/>
              </w:divBdr>
            </w:div>
          </w:divsChild>
        </w:div>
        <w:div w:id="791631217">
          <w:marLeft w:val="0"/>
          <w:marRight w:val="0"/>
          <w:marTop w:val="0"/>
          <w:marBottom w:val="0"/>
          <w:divBdr>
            <w:top w:val="none" w:sz="0" w:space="0" w:color="auto"/>
            <w:left w:val="none" w:sz="0" w:space="0" w:color="auto"/>
            <w:bottom w:val="none" w:sz="0" w:space="0" w:color="auto"/>
            <w:right w:val="none" w:sz="0" w:space="0" w:color="auto"/>
          </w:divBdr>
          <w:divsChild>
            <w:div w:id="807090064">
              <w:marLeft w:val="0"/>
              <w:marRight w:val="0"/>
              <w:marTop w:val="0"/>
              <w:marBottom w:val="0"/>
              <w:divBdr>
                <w:top w:val="none" w:sz="0" w:space="0" w:color="auto"/>
                <w:left w:val="none" w:sz="0" w:space="0" w:color="auto"/>
                <w:bottom w:val="none" w:sz="0" w:space="0" w:color="auto"/>
                <w:right w:val="none" w:sz="0" w:space="0" w:color="auto"/>
              </w:divBdr>
            </w:div>
          </w:divsChild>
        </w:div>
        <w:div w:id="617496013">
          <w:marLeft w:val="0"/>
          <w:marRight w:val="0"/>
          <w:marTop w:val="0"/>
          <w:marBottom w:val="0"/>
          <w:divBdr>
            <w:top w:val="none" w:sz="0" w:space="0" w:color="auto"/>
            <w:left w:val="none" w:sz="0" w:space="0" w:color="auto"/>
            <w:bottom w:val="none" w:sz="0" w:space="0" w:color="auto"/>
            <w:right w:val="none" w:sz="0" w:space="0" w:color="auto"/>
          </w:divBdr>
          <w:divsChild>
            <w:div w:id="1771506122">
              <w:marLeft w:val="0"/>
              <w:marRight w:val="0"/>
              <w:marTop w:val="0"/>
              <w:marBottom w:val="0"/>
              <w:divBdr>
                <w:top w:val="none" w:sz="0" w:space="0" w:color="auto"/>
                <w:left w:val="none" w:sz="0" w:space="0" w:color="auto"/>
                <w:bottom w:val="none" w:sz="0" w:space="0" w:color="auto"/>
                <w:right w:val="none" w:sz="0" w:space="0" w:color="auto"/>
              </w:divBdr>
            </w:div>
          </w:divsChild>
        </w:div>
        <w:div w:id="1843082501">
          <w:marLeft w:val="0"/>
          <w:marRight w:val="0"/>
          <w:marTop w:val="0"/>
          <w:marBottom w:val="0"/>
          <w:divBdr>
            <w:top w:val="none" w:sz="0" w:space="0" w:color="auto"/>
            <w:left w:val="none" w:sz="0" w:space="0" w:color="auto"/>
            <w:bottom w:val="none" w:sz="0" w:space="0" w:color="auto"/>
            <w:right w:val="none" w:sz="0" w:space="0" w:color="auto"/>
          </w:divBdr>
          <w:divsChild>
            <w:div w:id="162014120">
              <w:marLeft w:val="0"/>
              <w:marRight w:val="0"/>
              <w:marTop w:val="0"/>
              <w:marBottom w:val="0"/>
              <w:divBdr>
                <w:top w:val="none" w:sz="0" w:space="0" w:color="auto"/>
                <w:left w:val="none" w:sz="0" w:space="0" w:color="auto"/>
                <w:bottom w:val="none" w:sz="0" w:space="0" w:color="auto"/>
                <w:right w:val="none" w:sz="0" w:space="0" w:color="auto"/>
              </w:divBdr>
            </w:div>
          </w:divsChild>
        </w:div>
        <w:div w:id="1333877258">
          <w:marLeft w:val="0"/>
          <w:marRight w:val="0"/>
          <w:marTop w:val="0"/>
          <w:marBottom w:val="0"/>
          <w:divBdr>
            <w:top w:val="none" w:sz="0" w:space="0" w:color="auto"/>
            <w:left w:val="none" w:sz="0" w:space="0" w:color="auto"/>
            <w:bottom w:val="none" w:sz="0" w:space="0" w:color="auto"/>
            <w:right w:val="none" w:sz="0" w:space="0" w:color="auto"/>
          </w:divBdr>
          <w:divsChild>
            <w:div w:id="222453248">
              <w:marLeft w:val="0"/>
              <w:marRight w:val="0"/>
              <w:marTop w:val="0"/>
              <w:marBottom w:val="0"/>
              <w:divBdr>
                <w:top w:val="none" w:sz="0" w:space="0" w:color="auto"/>
                <w:left w:val="none" w:sz="0" w:space="0" w:color="auto"/>
                <w:bottom w:val="none" w:sz="0" w:space="0" w:color="auto"/>
                <w:right w:val="none" w:sz="0" w:space="0" w:color="auto"/>
              </w:divBdr>
            </w:div>
          </w:divsChild>
        </w:div>
        <w:div w:id="1908759546">
          <w:marLeft w:val="0"/>
          <w:marRight w:val="0"/>
          <w:marTop w:val="0"/>
          <w:marBottom w:val="0"/>
          <w:divBdr>
            <w:top w:val="none" w:sz="0" w:space="0" w:color="auto"/>
            <w:left w:val="none" w:sz="0" w:space="0" w:color="auto"/>
            <w:bottom w:val="none" w:sz="0" w:space="0" w:color="auto"/>
            <w:right w:val="none" w:sz="0" w:space="0" w:color="auto"/>
          </w:divBdr>
          <w:divsChild>
            <w:div w:id="1254360477">
              <w:marLeft w:val="0"/>
              <w:marRight w:val="0"/>
              <w:marTop w:val="0"/>
              <w:marBottom w:val="0"/>
              <w:divBdr>
                <w:top w:val="none" w:sz="0" w:space="0" w:color="auto"/>
                <w:left w:val="none" w:sz="0" w:space="0" w:color="auto"/>
                <w:bottom w:val="none" w:sz="0" w:space="0" w:color="auto"/>
                <w:right w:val="none" w:sz="0" w:space="0" w:color="auto"/>
              </w:divBdr>
            </w:div>
          </w:divsChild>
        </w:div>
        <w:div w:id="723720798">
          <w:marLeft w:val="0"/>
          <w:marRight w:val="0"/>
          <w:marTop w:val="0"/>
          <w:marBottom w:val="0"/>
          <w:divBdr>
            <w:top w:val="none" w:sz="0" w:space="0" w:color="auto"/>
            <w:left w:val="none" w:sz="0" w:space="0" w:color="auto"/>
            <w:bottom w:val="none" w:sz="0" w:space="0" w:color="auto"/>
            <w:right w:val="none" w:sz="0" w:space="0" w:color="auto"/>
          </w:divBdr>
          <w:divsChild>
            <w:div w:id="993879402">
              <w:marLeft w:val="0"/>
              <w:marRight w:val="0"/>
              <w:marTop w:val="0"/>
              <w:marBottom w:val="0"/>
              <w:divBdr>
                <w:top w:val="none" w:sz="0" w:space="0" w:color="auto"/>
                <w:left w:val="none" w:sz="0" w:space="0" w:color="auto"/>
                <w:bottom w:val="none" w:sz="0" w:space="0" w:color="auto"/>
                <w:right w:val="none" w:sz="0" w:space="0" w:color="auto"/>
              </w:divBdr>
            </w:div>
          </w:divsChild>
        </w:div>
        <w:div w:id="450779587">
          <w:marLeft w:val="0"/>
          <w:marRight w:val="0"/>
          <w:marTop w:val="0"/>
          <w:marBottom w:val="0"/>
          <w:divBdr>
            <w:top w:val="none" w:sz="0" w:space="0" w:color="auto"/>
            <w:left w:val="none" w:sz="0" w:space="0" w:color="auto"/>
            <w:bottom w:val="none" w:sz="0" w:space="0" w:color="auto"/>
            <w:right w:val="none" w:sz="0" w:space="0" w:color="auto"/>
          </w:divBdr>
          <w:divsChild>
            <w:div w:id="637496548">
              <w:marLeft w:val="0"/>
              <w:marRight w:val="0"/>
              <w:marTop w:val="0"/>
              <w:marBottom w:val="0"/>
              <w:divBdr>
                <w:top w:val="none" w:sz="0" w:space="0" w:color="auto"/>
                <w:left w:val="none" w:sz="0" w:space="0" w:color="auto"/>
                <w:bottom w:val="none" w:sz="0" w:space="0" w:color="auto"/>
                <w:right w:val="none" w:sz="0" w:space="0" w:color="auto"/>
              </w:divBdr>
            </w:div>
          </w:divsChild>
        </w:div>
        <w:div w:id="2037461667">
          <w:marLeft w:val="0"/>
          <w:marRight w:val="0"/>
          <w:marTop w:val="0"/>
          <w:marBottom w:val="0"/>
          <w:divBdr>
            <w:top w:val="none" w:sz="0" w:space="0" w:color="auto"/>
            <w:left w:val="none" w:sz="0" w:space="0" w:color="auto"/>
            <w:bottom w:val="none" w:sz="0" w:space="0" w:color="auto"/>
            <w:right w:val="none" w:sz="0" w:space="0" w:color="auto"/>
          </w:divBdr>
          <w:divsChild>
            <w:div w:id="1045331770">
              <w:marLeft w:val="0"/>
              <w:marRight w:val="0"/>
              <w:marTop w:val="0"/>
              <w:marBottom w:val="0"/>
              <w:divBdr>
                <w:top w:val="none" w:sz="0" w:space="0" w:color="auto"/>
                <w:left w:val="none" w:sz="0" w:space="0" w:color="auto"/>
                <w:bottom w:val="none" w:sz="0" w:space="0" w:color="auto"/>
                <w:right w:val="none" w:sz="0" w:space="0" w:color="auto"/>
              </w:divBdr>
            </w:div>
          </w:divsChild>
        </w:div>
        <w:div w:id="1840921249">
          <w:marLeft w:val="0"/>
          <w:marRight w:val="0"/>
          <w:marTop w:val="0"/>
          <w:marBottom w:val="0"/>
          <w:divBdr>
            <w:top w:val="none" w:sz="0" w:space="0" w:color="auto"/>
            <w:left w:val="none" w:sz="0" w:space="0" w:color="auto"/>
            <w:bottom w:val="none" w:sz="0" w:space="0" w:color="auto"/>
            <w:right w:val="none" w:sz="0" w:space="0" w:color="auto"/>
          </w:divBdr>
          <w:divsChild>
            <w:div w:id="579217173">
              <w:marLeft w:val="0"/>
              <w:marRight w:val="0"/>
              <w:marTop w:val="0"/>
              <w:marBottom w:val="0"/>
              <w:divBdr>
                <w:top w:val="none" w:sz="0" w:space="0" w:color="auto"/>
                <w:left w:val="none" w:sz="0" w:space="0" w:color="auto"/>
                <w:bottom w:val="none" w:sz="0" w:space="0" w:color="auto"/>
                <w:right w:val="none" w:sz="0" w:space="0" w:color="auto"/>
              </w:divBdr>
            </w:div>
          </w:divsChild>
        </w:div>
        <w:div w:id="1627813236">
          <w:marLeft w:val="0"/>
          <w:marRight w:val="0"/>
          <w:marTop w:val="0"/>
          <w:marBottom w:val="0"/>
          <w:divBdr>
            <w:top w:val="none" w:sz="0" w:space="0" w:color="auto"/>
            <w:left w:val="none" w:sz="0" w:space="0" w:color="auto"/>
            <w:bottom w:val="none" w:sz="0" w:space="0" w:color="auto"/>
            <w:right w:val="none" w:sz="0" w:space="0" w:color="auto"/>
          </w:divBdr>
          <w:divsChild>
            <w:div w:id="1420786245">
              <w:marLeft w:val="0"/>
              <w:marRight w:val="0"/>
              <w:marTop w:val="0"/>
              <w:marBottom w:val="0"/>
              <w:divBdr>
                <w:top w:val="none" w:sz="0" w:space="0" w:color="auto"/>
                <w:left w:val="none" w:sz="0" w:space="0" w:color="auto"/>
                <w:bottom w:val="none" w:sz="0" w:space="0" w:color="auto"/>
                <w:right w:val="none" w:sz="0" w:space="0" w:color="auto"/>
              </w:divBdr>
            </w:div>
          </w:divsChild>
        </w:div>
        <w:div w:id="1977180902">
          <w:marLeft w:val="0"/>
          <w:marRight w:val="0"/>
          <w:marTop w:val="0"/>
          <w:marBottom w:val="0"/>
          <w:divBdr>
            <w:top w:val="none" w:sz="0" w:space="0" w:color="auto"/>
            <w:left w:val="none" w:sz="0" w:space="0" w:color="auto"/>
            <w:bottom w:val="none" w:sz="0" w:space="0" w:color="auto"/>
            <w:right w:val="none" w:sz="0" w:space="0" w:color="auto"/>
          </w:divBdr>
          <w:divsChild>
            <w:div w:id="2125617228">
              <w:marLeft w:val="0"/>
              <w:marRight w:val="0"/>
              <w:marTop w:val="0"/>
              <w:marBottom w:val="0"/>
              <w:divBdr>
                <w:top w:val="none" w:sz="0" w:space="0" w:color="auto"/>
                <w:left w:val="none" w:sz="0" w:space="0" w:color="auto"/>
                <w:bottom w:val="none" w:sz="0" w:space="0" w:color="auto"/>
                <w:right w:val="none" w:sz="0" w:space="0" w:color="auto"/>
              </w:divBdr>
            </w:div>
          </w:divsChild>
        </w:div>
        <w:div w:id="516698780">
          <w:marLeft w:val="0"/>
          <w:marRight w:val="0"/>
          <w:marTop w:val="0"/>
          <w:marBottom w:val="0"/>
          <w:divBdr>
            <w:top w:val="none" w:sz="0" w:space="0" w:color="auto"/>
            <w:left w:val="none" w:sz="0" w:space="0" w:color="auto"/>
            <w:bottom w:val="none" w:sz="0" w:space="0" w:color="auto"/>
            <w:right w:val="none" w:sz="0" w:space="0" w:color="auto"/>
          </w:divBdr>
          <w:divsChild>
            <w:div w:id="1166476703">
              <w:marLeft w:val="0"/>
              <w:marRight w:val="0"/>
              <w:marTop w:val="0"/>
              <w:marBottom w:val="0"/>
              <w:divBdr>
                <w:top w:val="none" w:sz="0" w:space="0" w:color="auto"/>
                <w:left w:val="none" w:sz="0" w:space="0" w:color="auto"/>
                <w:bottom w:val="none" w:sz="0" w:space="0" w:color="auto"/>
                <w:right w:val="none" w:sz="0" w:space="0" w:color="auto"/>
              </w:divBdr>
            </w:div>
          </w:divsChild>
        </w:div>
        <w:div w:id="1047683895">
          <w:marLeft w:val="0"/>
          <w:marRight w:val="0"/>
          <w:marTop w:val="0"/>
          <w:marBottom w:val="0"/>
          <w:divBdr>
            <w:top w:val="none" w:sz="0" w:space="0" w:color="auto"/>
            <w:left w:val="none" w:sz="0" w:space="0" w:color="auto"/>
            <w:bottom w:val="none" w:sz="0" w:space="0" w:color="auto"/>
            <w:right w:val="none" w:sz="0" w:space="0" w:color="auto"/>
          </w:divBdr>
          <w:divsChild>
            <w:div w:id="510803911">
              <w:marLeft w:val="0"/>
              <w:marRight w:val="0"/>
              <w:marTop w:val="0"/>
              <w:marBottom w:val="0"/>
              <w:divBdr>
                <w:top w:val="none" w:sz="0" w:space="0" w:color="auto"/>
                <w:left w:val="none" w:sz="0" w:space="0" w:color="auto"/>
                <w:bottom w:val="none" w:sz="0" w:space="0" w:color="auto"/>
                <w:right w:val="none" w:sz="0" w:space="0" w:color="auto"/>
              </w:divBdr>
            </w:div>
          </w:divsChild>
        </w:div>
        <w:div w:id="264000169">
          <w:marLeft w:val="0"/>
          <w:marRight w:val="0"/>
          <w:marTop w:val="0"/>
          <w:marBottom w:val="0"/>
          <w:divBdr>
            <w:top w:val="none" w:sz="0" w:space="0" w:color="auto"/>
            <w:left w:val="none" w:sz="0" w:space="0" w:color="auto"/>
            <w:bottom w:val="none" w:sz="0" w:space="0" w:color="auto"/>
            <w:right w:val="none" w:sz="0" w:space="0" w:color="auto"/>
          </w:divBdr>
          <w:divsChild>
            <w:div w:id="1413504617">
              <w:marLeft w:val="0"/>
              <w:marRight w:val="0"/>
              <w:marTop w:val="0"/>
              <w:marBottom w:val="0"/>
              <w:divBdr>
                <w:top w:val="none" w:sz="0" w:space="0" w:color="auto"/>
                <w:left w:val="none" w:sz="0" w:space="0" w:color="auto"/>
                <w:bottom w:val="none" w:sz="0" w:space="0" w:color="auto"/>
                <w:right w:val="none" w:sz="0" w:space="0" w:color="auto"/>
              </w:divBdr>
            </w:div>
          </w:divsChild>
        </w:div>
        <w:div w:id="1573929013">
          <w:marLeft w:val="0"/>
          <w:marRight w:val="0"/>
          <w:marTop w:val="0"/>
          <w:marBottom w:val="0"/>
          <w:divBdr>
            <w:top w:val="none" w:sz="0" w:space="0" w:color="auto"/>
            <w:left w:val="none" w:sz="0" w:space="0" w:color="auto"/>
            <w:bottom w:val="none" w:sz="0" w:space="0" w:color="auto"/>
            <w:right w:val="none" w:sz="0" w:space="0" w:color="auto"/>
          </w:divBdr>
          <w:divsChild>
            <w:div w:id="1233470234">
              <w:marLeft w:val="0"/>
              <w:marRight w:val="0"/>
              <w:marTop w:val="0"/>
              <w:marBottom w:val="0"/>
              <w:divBdr>
                <w:top w:val="none" w:sz="0" w:space="0" w:color="auto"/>
                <w:left w:val="none" w:sz="0" w:space="0" w:color="auto"/>
                <w:bottom w:val="none" w:sz="0" w:space="0" w:color="auto"/>
                <w:right w:val="none" w:sz="0" w:space="0" w:color="auto"/>
              </w:divBdr>
            </w:div>
          </w:divsChild>
        </w:div>
        <w:div w:id="1195772468">
          <w:marLeft w:val="0"/>
          <w:marRight w:val="0"/>
          <w:marTop w:val="0"/>
          <w:marBottom w:val="0"/>
          <w:divBdr>
            <w:top w:val="none" w:sz="0" w:space="0" w:color="auto"/>
            <w:left w:val="none" w:sz="0" w:space="0" w:color="auto"/>
            <w:bottom w:val="none" w:sz="0" w:space="0" w:color="auto"/>
            <w:right w:val="none" w:sz="0" w:space="0" w:color="auto"/>
          </w:divBdr>
          <w:divsChild>
            <w:div w:id="1596860771">
              <w:marLeft w:val="0"/>
              <w:marRight w:val="0"/>
              <w:marTop w:val="0"/>
              <w:marBottom w:val="0"/>
              <w:divBdr>
                <w:top w:val="none" w:sz="0" w:space="0" w:color="auto"/>
                <w:left w:val="none" w:sz="0" w:space="0" w:color="auto"/>
                <w:bottom w:val="none" w:sz="0" w:space="0" w:color="auto"/>
                <w:right w:val="none" w:sz="0" w:space="0" w:color="auto"/>
              </w:divBdr>
            </w:div>
          </w:divsChild>
        </w:div>
        <w:div w:id="318966393">
          <w:marLeft w:val="0"/>
          <w:marRight w:val="0"/>
          <w:marTop w:val="0"/>
          <w:marBottom w:val="0"/>
          <w:divBdr>
            <w:top w:val="none" w:sz="0" w:space="0" w:color="auto"/>
            <w:left w:val="none" w:sz="0" w:space="0" w:color="auto"/>
            <w:bottom w:val="none" w:sz="0" w:space="0" w:color="auto"/>
            <w:right w:val="none" w:sz="0" w:space="0" w:color="auto"/>
          </w:divBdr>
          <w:divsChild>
            <w:div w:id="1815442971">
              <w:marLeft w:val="0"/>
              <w:marRight w:val="0"/>
              <w:marTop w:val="0"/>
              <w:marBottom w:val="0"/>
              <w:divBdr>
                <w:top w:val="none" w:sz="0" w:space="0" w:color="auto"/>
                <w:left w:val="none" w:sz="0" w:space="0" w:color="auto"/>
                <w:bottom w:val="none" w:sz="0" w:space="0" w:color="auto"/>
                <w:right w:val="none" w:sz="0" w:space="0" w:color="auto"/>
              </w:divBdr>
            </w:div>
          </w:divsChild>
        </w:div>
        <w:div w:id="513882664">
          <w:marLeft w:val="0"/>
          <w:marRight w:val="0"/>
          <w:marTop w:val="0"/>
          <w:marBottom w:val="0"/>
          <w:divBdr>
            <w:top w:val="none" w:sz="0" w:space="0" w:color="auto"/>
            <w:left w:val="none" w:sz="0" w:space="0" w:color="auto"/>
            <w:bottom w:val="none" w:sz="0" w:space="0" w:color="auto"/>
            <w:right w:val="none" w:sz="0" w:space="0" w:color="auto"/>
          </w:divBdr>
          <w:divsChild>
            <w:div w:id="1190030955">
              <w:marLeft w:val="0"/>
              <w:marRight w:val="0"/>
              <w:marTop w:val="0"/>
              <w:marBottom w:val="0"/>
              <w:divBdr>
                <w:top w:val="none" w:sz="0" w:space="0" w:color="auto"/>
                <w:left w:val="none" w:sz="0" w:space="0" w:color="auto"/>
                <w:bottom w:val="none" w:sz="0" w:space="0" w:color="auto"/>
                <w:right w:val="none" w:sz="0" w:space="0" w:color="auto"/>
              </w:divBdr>
            </w:div>
          </w:divsChild>
        </w:div>
        <w:div w:id="1425805985">
          <w:marLeft w:val="0"/>
          <w:marRight w:val="0"/>
          <w:marTop w:val="0"/>
          <w:marBottom w:val="0"/>
          <w:divBdr>
            <w:top w:val="none" w:sz="0" w:space="0" w:color="auto"/>
            <w:left w:val="none" w:sz="0" w:space="0" w:color="auto"/>
            <w:bottom w:val="none" w:sz="0" w:space="0" w:color="auto"/>
            <w:right w:val="none" w:sz="0" w:space="0" w:color="auto"/>
          </w:divBdr>
          <w:divsChild>
            <w:div w:id="445396040">
              <w:marLeft w:val="0"/>
              <w:marRight w:val="0"/>
              <w:marTop w:val="0"/>
              <w:marBottom w:val="0"/>
              <w:divBdr>
                <w:top w:val="none" w:sz="0" w:space="0" w:color="auto"/>
                <w:left w:val="none" w:sz="0" w:space="0" w:color="auto"/>
                <w:bottom w:val="none" w:sz="0" w:space="0" w:color="auto"/>
                <w:right w:val="none" w:sz="0" w:space="0" w:color="auto"/>
              </w:divBdr>
            </w:div>
          </w:divsChild>
        </w:div>
        <w:div w:id="207836076">
          <w:marLeft w:val="0"/>
          <w:marRight w:val="0"/>
          <w:marTop w:val="0"/>
          <w:marBottom w:val="0"/>
          <w:divBdr>
            <w:top w:val="none" w:sz="0" w:space="0" w:color="auto"/>
            <w:left w:val="none" w:sz="0" w:space="0" w:color="auto"/>
            <w:bottom w:val="none" w:sz="0" w:space="0" w:color="auto"/>
            <w:right w:val="none" w:sz="0" w:space="0" w:color="auto"/>
          </w:divBdr>
          <w:divsChild>
            <w:div w:id="1135104823">
              <w:marLeft w:val="0"/>
              <w:marRight w:val="0"/>
              <w:marTop w:val="0"/>
              <w:marBottom w:val="0"/>
              <w:divBdr>
                <w:top w:val="none" w:sz="0" w:space="0" w:color="auto"/>
                <w:left w:val="none" w:sz="0" w:space="0" w:color="auto"/>
                <w:bottom w:val="none" w:sz="0" w:space="0" w:color="auto"/>
                <w:right w:val="none" w:sz="0" w:space="0" w:color="auto"/>
              </w:divBdr>
            </w:div>
          </w:divsChild>
        </w:div>
        <w:div w:id="566455795">
          <w:marLeft w:val="0"/>
          <w:marRight w:val="0"/>
          <w:marTop w:val="0"/>
          <w:marBottom w:val="0"/>
          <w:divBdr>
            <w:top w:val="none" w:sz="0" w:space="0" w:color="auto"/>
            <w:left w:val="none" w:sz="0" w:space="0" w:color="auto"/>
            <w:bottom w:val="none" w:sz="0" w:space="0" w:color="auto"/>
            <w:right w:val="none" w:sz="0" w:space="0" w:color="auto"/>
          </w:divBdr>
          <w:divsChild>
            <w:div w:id="56442518">
              <w:marLeft w:val="0"/>
              <w:marRight w:val="0"/>
              <w:marTop w:val="0"/>
              <w:marBottom w:val="0"/>
              <w:divBdr>
                <w:top w:val="none" w:sz="0" w:space="0" w:color="auto"/>
                <w:left w:val="none" w:sz="0" w:space="0" w:color="auto"/>
                <w:bottom w:val="none" w:sz="0" w:space="0" w:color="auto"/>
                <w:right w:val="none" w:sz="0" w:space="0" w:color="auto"/>
              </w:divBdr>
            </w:div>
          </w:divsChild>
        </w:div>
        <w:div w:id="281543300">
          <w:marLeft w:val="0"/>
          <w:marRight w:val="0"/>
          <w:marTop w:val="0"/>
          <w:marBottom w:val="0"/>
          <w:divBdr>
            <w:top w:val="none" w:sz="0" w:space="0" w:color="auto"/>
            <w:left w:val="none" w:sz="0" w:space="0" w:color="auto"/>
            <w:bottom w:val="none" w:sz="0" w:space="0" w:color="auto"/>
            <w:right w:val="none" w:sz="0" w:space="0" w:color="auto"/>
          </w:divBdr>
          <w:divsChild>
            <w:div w:id="441845714">
              <w:marLeft w:val="0"/>
              <w:marRight w:val="0"/>
              <w:marTop w:val="0"/>
              <w:marBottom w:val="0"/>
              <w:divBdr>
                <w:top w:val="none" w:sz="0" w:space="0" w:color="auto"/>
                <w:left w:val="none" w:sz="0" w:space="0" w:color="auto"/>
                <w:bottom w:val="none" w:sz="0" w:space="0" w:color="auto"/>
                <w:right w:val="none" w:sz="0" w:space="0" w:color="auto"/>
              </w:divBdr>
            </w:div>
          </w:divsChild>
        </w:div>
        <w:div w:id="731930744">
          <w:marLeft w:val="0"/>
          <w:marRight w:val="0"/>
          <w:marTop w:val="0"/>
          <w:marBottom w:val="0"/>
          <w:divBdr>
            <w:top w:val="none" w:sz="0" w:space="0" w:color="auto"/>
            <w:left w:val="none" w:sz="0" w:space="0" w:color="auto"/>
            <w:bottom w:val="none" w:sz="0" w:space="0" w:color="auto"/>
            <w:right w:val="none" w:sz="0" w:space="0" w:color="auto"/>
          </w:divBdr>
          <w:divsChild>
            <w:div w:id="2010789219">
              <w:marLeft w:val="0"/>
              <w:marRight w:val="0"/>
              <w:marTop w:val="0"/>
              <w:marBottom w:val="0"/>
              <w:divBdr>
                <w:top w:val="none" w:sz="0" w:space="0" w:color="auto"/>
                <w:left w:val="none" w:sz="0" w:space="0" w:color="auto"/>
                <w:bottom w:val="none" w:sz="0" w:space="0" w:color="auto"/>
                <w:right w:val="none" w:sz="0" w:space="0" w:color="auto"/>
              </w:divBdr>
            </w:div>
          </w:divsChild>
        </w:div>
        <w:div w:id="1012219203">
          <w:marLeft w:val="0"/>
          <w:marRight w:val="0"/>
          <w:marTop w:val="0"/>
          <w:marBottom w:val="0"/>
          <w:divBdr>
            <w:top w:val="none" w:sz="0" w:space="0" w:color="auto"/>
            <w:left w:val="none" w:sz="0" w:space="0" w:color="auto"/>
            <w:bottom w:val="none" w:sz="0" w:space="0" w:color="auto"/>
            <w:right w:val="none" w:sz="0" w:space="0" w:color="auto"/>
          </w:divBdr>
          <w:divsChild>
            <w:div w:id="67269084">
              <w:marLeft w:val="0"/>
              <w:marRight w:val="0"/>
              <w:marTop w:val="0"/>
              <w:marBottom w:val="0"/>
              <w:divBdr>
                <w:top w:val="none" w:sz="0" w:space="0" w:color="auto"/>
                <w:left w:val="none" w:sz="0" w:space="0" w:color="auto"/>
                <w:bottom w:val="none" w:sz="0" w:space="0" w:color="auto"/>
                <w:right w:val="none" w:sz="0" w:space="0" w:color="auto"/>
              </w:divBdr>
            </w:div>
          </w:divsChild>
        </w:div>
        <w:div w:id="2143185595">
          <w:marLeft w:val="0"/>
          <w:marRight w:val="0"/>
          <w:marTop w:val="0"/>
          <w:marBottom w:val="0"/>
          <w:divBdr>
            <w:top w:val="none" w:sz="0" w:space="0" w:color="auto"/>
            <w:left w:val="none" w:sz="0" w:space="0" w:color="auto"/>
            <w:bottom w:val="none" w:sz="0" w:space="0" w:color="auto"/>
            <w:right w:val="none" w:sz="0" w:space="0" w:color="auto"/>
          </w:divBdr>
          <w:divsChild>
            <w:div w:id="1474369594">
              <w:marLeft w:val="0"/>
              <w:marRight w:val="0"/>
              <w:marTop w:val="0"/>
              <w:marBottom w:val="0"/>
              <w:divBdr>
                <w:top w:val="none" w:sz="0" w:space="0" w:color="auto"/>
                <w:left w:val="none" w:sz="0" w:space="0" w:color="auto"/>
                <w:bottom w:val="none" w:sz="0" w:space="0" w:color="auto"/>
                <w:right w:val="none" w:sz="0" w:space="0" w:color="auto"/>
              </w:divBdr>
            </w:div>
          </w:divsChild>
        </w:div>
        <w:div w:id="1447581760">
          <w:marLeft w:val="0"/>
          <w:marRight w:val="0"/>
          <w:marTop w:val="0"/>
          <w:marBottom w:val="0"/>
          <w:divBdr>
            <w:top w:val="none" w:sz="0" w:space="0" w:color="auto"/>
            <w:left w:val="none" w:sz="0" w:space="0" w:color="auto"/>
            <w:bottom w:val="none" w:sz="0" w:space="0" w:color="auto"/>
            <w:right w:val="none" w:sz="0" w:space="0" w:color="auto"/>
          </w:divBdr>
          <w:divsChild>
            <w:div w:id="911619685">
              <w:marLeft w:val="0"/>
              <w:marRight w:val="0"/>
              <w:marTop w:val="0"/>
              <w:marBottom w:val="0"/>
              <w:divBdr>
                <w:top w:val="none" w:sz="0" w:space="0" w:color="auto"/>
                <w:left w:val="none" w:sz="0" w:space="0" w:color="auto"/>
                <w:bottom w:val="none" w:sz="0" w:space="0" w:color="auto"/>
                <w:right w:val="none" w:sz="0" w:space="0" w:color="auto"/>
              </w:divBdr>
            </w:div>
          </w:divsChild>
        </w:div>
        <w:div w:id="876237220">
          <w:marLeft w:val="0"/>
          <w:marRight w:val="0"/>
          <w:marTop w:val="0"/>
          <w:marBottom w:val="0"/>
          <w:divBdr>
            <w:top w:val="none" w:sz="0" w:space="0" w:color="auto"/>
            <w:left w:val="none" w:sz="0" w:space="0" w:color="auto"/>
            <w:bottom w:val="none" w:sz="0" w:space="0" w:color="auto"/>
            <w:right w:val="none" w:sz="0" w:space="0" w:color="auto"/>
          </w:divBdr>
          <w:divsChild>
            <w:div w:id="656807949">
              <w:marLeft w:val="0"/>
              <w:marRight w:val="0"/>
              <w:marTop w:val="0"/>
              <w:marBottom w:val="0"/>
              <w:divBdr>
                <w:top w:val="none" w:sz="0" w:space="0" w:color="auto"/>
                <w:left w:val="none" w:sz="0" w:space="0" w:color="auto"/>
                <w:bottom w:val="none" w:sz="0" w:space="0" w:color="auto"/>
                <w:right w:val="none" w:sz="0" w:space="0" w:color="auto"/>
              </w:divBdr>
            </w:div>
          </w:divsChild>
        </w:div>
        <w:div w:id="1518469403">
          <w:marLeft w:val="0"/>
          <w:marRight w:val="0"/>
          <w:marTop w:val="0"/>
          <w:marBottom w:val="0"/>
          <w:divBdr>
            <w:top w:val="none" w:sz="0" w:space="0" w:color="auto"/>
            <w:left w:val="none" w:sz="0" w:space="0" w:color="auto"/>
            <w:bottom w:val="none" w:sz="0" w:space="0" w:color="auto"/>
            <w:right w:val="none" w:sz="0" w:space="0" w:color="auto"/>
          </w:divBdr>
          <w:divsChild>
            <w:div w:id="801847566">
              <w:marLeft w:val="0"/>
              <w:marRight w:val="0"/>
              <w:marTop w:val="0"/>
              <w:marBottom w:val="0"/>
              <w:divBdr>
                <w:top w:val="none" w:sz="0" w:space="0" w:color="auto"/>
                <w:left w:val="none" w:sz="0" w:space="0" w:color="auto"/>
                <w:bottom w:val="none" w:sz="0" w:space="0" w:color="auto"/>
                <w:right w:val="none" w:sz="0" w:space="0" w:color="auto"/>
              </w:divBdr>
            </w:div>
          </w:divsChild>
        </w:div>
        <w:div w:id="1291473655">
          <w:marLeft w:val="0"/>
          <w:marRight w:val="0"/>
          <w:marTop w:val="0"/>
          <w:marBottom w:val="0"/>
          <w:divBdr>
            <w:top w:val="none" w:sz="0" w:space="0" w:color="auto"/>
            <w:left w:val="none" w:sz="0" w:space="0" w:color="auto"/>
            <w:bottom w:val="none" w:sz="0" w:space="0" w:color="auto"/>
            <w:right w:val="none" w:sz="0" w:space="0" w:color="auto"/>
          </w:divBdr>
          <w:divsChild>
            <w:div w:id="1992446073">
              <w:marLeft w:val="0"/>
              <w:marRight w:val="0"/>
              <w:marTop w:val="0"/>
              <w:marBottom w:val="0"/>
              <w:divBdr>
                <w:top w:val="none" w:sz="0" w:space="0" w:color="auto"/>
                <w:left w:val="none" w:sz="0" w:space="0" w:color="auto"/>
                <w:bottom w:val="none" w:sz="0" w:space="0" w:color="auto"/>
                <w:right w:val="none" w:sz="0" w:space="0" w:color="auto"/>
              </w:divBdr>
            </w:div>
          </w:divsChild>
        </w:div>
        <w:div w:id="311523307">
          <w:marLeft w:val="0"/>
          <w:marRight w:val="0"/>
          <w:marTop w:val="0"/>
          <w:marBottom w:val="0"/>
          <w:divBdr>
            <w:top w:val="none" w:sz="0" w:space="0" w:color="auto"/>
            <w:left w:val="none" w:sz="0" w:space="0" w:color="auto"/>
            <w:bottom w:val="none" w:sz="0" w:space="0" w:color="auto"/>
            <w:right w:val="none" w:sz="0" w:space="0" w:color="auto"/>
          </w:divBdr>
          <w:divsChild>
            <w:div w:id="1598252627">
              <w:marLeft w:val="0"/>
              <w:marRight w:val="0"/>
              <w:marTop w:val="0"/>
              <w:marBottom w:val="0"/>
              <w:divBdr>
                <w:top w:val="none" w:sz="0" w:space="0" w:color="auto"/>
                <w:left w:val="none" w:sz="0" w:space="0" w:color="auto"/>
                <w:bottom w:val="none" w:sz="0" w:space="0" w:color="auto"/>
                <w:right w:val="none" w:sz="0" w:space="0" w:color="auto"/>
              </w:divBdr>
            </w:div>
          </w:divsChild>
        </w:div>
        <w:div w:id="1506437662">
          <w:marLeft w:val="0"/>
          <w:marRight w:val="0"/>
          <w:marTop w:val="0"/>
          <w:marBottom w:val="0"/>
          <w:divBdr>
            <w:top w:val="none" w:sz="0" w:space="0" w:color="auto"/>
            <w:left w:val="none" w:sz="0" w:space="0" w:color="auto"/>
            <w:bottom w:val="none" w:sz="0" w:space="0" w:color="auto"/>
            <w:right w:val="none" w:sz="0" w:space="0" w:color="auto"/>
          </w:divBdr>
          <w:divsChild>
            <w:div w:id="540825505">
              <w:marLeft w:val="0"/>
              <w:marRight w:val="0"/>
              <w:marTop w:val="0"/>
              <w:marBottom w:val="0"/>
              <w:divBdr>
                <w:top w:val="none" w:sz="0" w:space="0" w:color="auto"/>
                <w:left w:val="none" w:sz="0" w:space="0" w:color="auto"/>
                <w:bottom w:val="none" w:sz="0" w:space="0" w:color="auto"/>
                <w:right w:val="none" w:sz="0" w:space="0" w:color="auto"/>
              </w:divBdr>
            </w:div>
          </w:divsChild>
        </w:div>
        <w:div w:id="1672639729">
          <w:marLeft w:val="0"/>
          <w:marRight w:val="0"/>
          <w:marTop w:val="0"/>
          <w:marBottom w:val="0"/>
          <w:divBdr>
            <w:top w:val="none" w:sz="0" w:space="0" w:color="auto"/>
            <w:left w:val="none" w:sz="0" w:space="0" w:color="auto"/>
            <w:bottom w:val="none" w:sz="0" w:space="0" w:color="auto"/>
            <w:right w:val="none" w:sz="0" w:space="0" w:color="auto"/>
          </w:divBdr>
          <w:divsChild>
            <w:div w:id="848251365">
              <w:marLeft w:val="0"/>
              <w:marRight w:val="0"/>
              <w:marTop w:val="0"/>
              <w:marBottom w:val="0"/>
              <w:divBdr>
                <w:top w:val="none" w:sz="0" w:space="0" w:color="auto"/>
                <w:left w:val="none" w:sz="0" w:space="0" w:color="auto"/>
                <w:bottom w:val="none" w:sz="0" w:space="0" w:color="auto"/>
                <w:right w:val="none" w:sz="0" w:space="0" w:color="auto"/>
              </w:divBdr>
            </w:div>
          </w:divsChild>
        </w:div>
        <w:div w:id="834732188">
          <w:marLeft w:val="0"/>
          <w:marRight w:val="0"/>
          <w:marTop w:val="0"/>
          <w:marBottom w:val="0"/>
          <w:divBdr>
            <w:top w:val="none" w:sz="0" w:space="0" w:color="auto"/>
            <w:left w:val="none" w:sz="0" w:space="0" w:color="auto"/>
            <w:bottom w:val="none" w:sz="0" w:space="0" w:color="auto"/>
            <w:right w:val="none" w:sz="0" w:space="0" w:color="auto"/>
          </w:divBdr>
          <w:divsChild>
            <w:div w:id="2068330815">
              <w:marLeft w:val="0"/>
              <w:marRight w:val="0"/>
              <w:marTop w:val="0"/>
              <w:marBottom w:val="0"/>
              <w:divBdr>
                <w:top w:val="none" w:sz="0" w:space="0" w:color="auto"/>
                <w:left w:val="none" w:sz="0" w:space="0" w:color="auto"/>
                <w:bottom w:val="none" w:sz="0" w:space="0" w:color="auto"/>
                <w:right w:val="none" w:sz="0" w:space="0" w:color="auto"/>
              </w:divBdr>
            </w:div>
          </w:divsChild>
        </w:div>
        <w:div w:id="1473988378">
          <w:marLeft w:val="0"/>
          <w:marRight w:val="0"/>
          <w:marTop w:val="0"/>
          <w:marBottom w:val="0"/>
          <w:divBdr>
            <w:top w:val="none" w:sz="0" w:space="0" w:color="auto"/>
            <w:left w:val="none" w:sz="0" w:space="0" w:color="auto"/>
            <w:bottom w:val="none" w:sz="0" w:space="0" w:color="auto"/>
            <w:right w:val="none" w:sz="0" w:space="0" w:color="auto"/>
          </w:divBdr>
          <w:divsChild>
            <w:div w:id="1951472117">
              <w:marLeft w:val="0"/>
              <w:marRight w:val="0"/>
              <w:marTop w:val="0"/>
              <w:marBottom w:val="0"/>
              <w:divBdr>
                <w:top w:val="none" w:sz="0" w:space="0" w:color="auto"/>
                <w:left w:val="none" w:sz="0" w:space="0" w:color="auto"/>
                <w:bottom w:val="none" w:sz="0" w:space="0" w:color="auto"/>
                <w:right w:val="none" w:sz="0" w:space="0" w:color="auto"/>
              </w:divBdr>
            </w:div>
          </w:divsChild>
        </w:div>
        <w:div w:id="465852833">
          <w:marLeft w:val="0"/>
          <w:marRight w:val="0"/>
          <w:marTop w:val="0"/>
          <w:marBottom w:val="0"/>
          <w:divBdr>
            <w:top w:val="none" w:sz="0" w:space="0" w:color="auto"/>
            <w:left w:val="none" w:sz="0" w:space="0" w:color="auto"/>
            <w:bottom w:val="none" w:sz="0" w:space="0" w:color="auto"/>
            <w:right w:val="none" w:sz="0" w:space="0" w:color="auto"/>
          </w:divBdr>
          <w:divsChild>
            <w:div w:id="1333531213">
              <w:marLeft w:val="0"/>
              <w:marRight w:val="0"/>
              <w:marTop w:val="0"/>
              <w:marBottom w:val="0"/>
              <w:divBdr>
                <w:top w:val="none" w:sz="0" w:space="0" w:color="auto"/>
                <w:left w:val="none" w:sz="0" w:space="0" w:color="auto"/>
                <w:bottom w:val="none" w:sz="0" w:space="0" w:color="auto"/>
                <w:right w:val="none" w:sz="0" w:space="0" w:color="auto"/>
              </w:divBdr>
            </w:div>
          </w:divsChild>
        </w:div>
        <w:div w:id="1076825460">
          <w:marLeft w:val="0"/>
          <w:marRight w:val="0"/>
          <w:marTop w:val="0"/>
          <w:marBottom w:val="0"/>
          <w:divBdr>
            <w:top w:val="none" w:sz="0" w:space="0" w:color="auto"/>
            <w:left w:val="none" w:sz="0" w:space="0" w:color="auto"/>
            <w:bottom w:val="none" w:sz="0" w:space="0" w:color="auto"/>
            <w:right w:val="none" w:sz="0" w:space="0" w:color="auto"/>
          </w:divBdr>
          <w:divsChild>
            <w:div w:id="298730983">
              <w:marLeft w:val="0"/>
              <w:marRight w:val="0"/>
              <w:marTop w:val="0"/>
              <w:marBottom w:val="0"/>
              <w:divBdr>
                <w:top w:val="none" w:sz="0" w:space="0" w:color="auto"/>
                <w:left w:val="none" w:sz="0" w:space="0" w:color="auto"/>
                <w:bottom w:val="none" w:sz="0" w:space="0" w:color="auto"/>
                <w:right w:val="none" w:sz="0" w:space="0" w:color="auto"/>
              </w:divBdr>
            </w:div>
          </w:divsChild>
        </w:div>
        <w:div w:id="1116682031">
          <w:marLeft w:val="0"/>
          <w:marRight w:val="0"/>
          <w:marTop w:val="0"/>
          <w:marBottom w:val="0"/>
          <w:divBdr>
            <w:top w:val="none" w:sz="0" w:space="0" w:color="auto"/>
            <w:left w:val="none" w:sz="0" w:space="0" w:color="auto"/>
            <w:bottom w:val="none" w:sz="0" w:space="0" w:color="auto"/>
            <w:right w:val="none" w:sz="0" w:space="0" w:color="auto"/>
          </w:divBdr>
          <w:divsChild>
            <w:div w:id="884558538">
              <w:marLeft w:val="0"/>
              <w:marRight w:val="0"/>
              <w:marTop w:val="0"/>
              <w:marBottom w:val="0"/>
              <w:divBdr>
                <w:top w:val="none" w:sz="0" w:space="0" w:color="auto"/>
                <w:left w:val="none" w:sz="0" w:space="0" w:color="auto"/>
                <w:bottom w:val="none" w:sz="0" w:space="0" w:color="auto"/>
                <w:right w:val="none" w:sz="0" w:space="0" w:color="auto"/>
              </w:divBdr>
            </w:div>
          </w:divsChild>
        </w:div>
        <w:div w:id="269898313">
          <w:marLeft w:val="0"/>
          <w:marRight w:val="0"/>
          <w:marTop w:val="0"/>
          <w:marBottom w:val="0"/>
          <w:divBdr>
            <w:top w:val="none" w:sz="0" w:space="0" w:color="auto"/>
            <w:left w:val="none" w:sz="0" w:space="0" w:color="auto"/>
            <w:bottom w:val="none" w:sz="0" w:space="0" w:color="auto"/>
            <w:right w:val="none" w:sz="0" w:space="0" w:color="auto"/>
          </w:divBdr>
          <w:divsChild>
            <w:div w:id="577131896">
              <w:marLeft w:val="0"/>
              <w:marRight w:val="0"/>
              <w:marTop w:val="0"/>
              <w:marBottom w:val="0"/>
              <w:divBdr>
                <w:top w:val="none" w:sz="0" w:space="0" w:color="auto"/>
                <w:left w:val="none" w:sz="0" w:space="0" w:color="auto"/>
                <w:bottom w:val="none" w:sz="0" w:space="0" w:color="auto"/>
                <w:right w:val="none" w:sz="0" w:space="0" w:color="auto"/>
              </w:divBdr>
            </w:div>
          </w:divsChild>
        </w:div>
        <w:div w:id="199175729">
          <w:marLeft w:val="0"/>
          <w:marRight w:val="0"/>
          <w:marTop w:val="0"/>
          <w:marBottom w:val="0"/>
          <w:divBdr>
            <w:top w:val="none" w:sz="0" w:space="0" w:color="auto"/>
            <w:left w:val="none" w:sz="0" w:space="0" w:color="auto"/>
            <w:bottom w:val="none" w:sz="0" w:space="0" w:color="auto"/>
            <w:right w:val="none" w:sz="0" w:space="0" w:color="auto"/>
          </w:divBdr>
          <w:divsChild>
            <w:div w:id="1650861856">
              <w:marLeft w:val="0"/>
              <w:marRight w:val="0"/>
              <w:marTop w:val="0"/>
              <w:marBottom w:val="0"/>
              <w:divBdr>
                <w:top w:val="none" w:sz="0" w:space="0" w:color="auto"/>
                <w:left w:val="none" w:sz="0" w:space="0" w:color="auto"/>
                <w:bottom w:val="none" w:sz="0" w:space="0" w:color="auto"/>
                <w:right w:val="none" w:sz="0" w:space="0" w:color="auto"/>
              </w:divBdr>
            </w:div>
          </w:divsChild>
        </w:div>
        <w:div w:id="1234118276">
          <w:marLeft w:val="0"/>
          <w:marRight w:val="0"/>
          <w:marTop w:val="0"/>
          <w:marBottom w:val="0"/>
          <w:divBdr>
            <w:top w:val="none" w:sz="0" w:space="0" w:color="auto"/>
            <w:left w:val="none" w:sz="0" w:space="0" w:color="auto"/>
            <w:bottom w:val="none" w:sz="0" w:space="0" w:color="auto"/>
            <w:right w:val="none" w:sz="0" w:space="0" w:color="auto"/>
          </w:divBdr>
          <w:divsChild>
            <w:div w:id="422459584">
              <w:marLeft w:val="0"/>
              <w:marRight w:val="0"/>
              <w:marTop w:val="0"/>
              <w:marBottom w:val="0"/>
              <w:divBdr>
                <w:top w:val="none" w:sz="0" w:space="0" w:color="auto"/>
                <w:left w:val="none" w:sz="0" w:space="0" w:color="auto"/>
                <w:bottom w:val="none" w:sz="0" w:space="0" w:color="auto"/>
                <w:right w:val="none" w:sz="0" w:space="0" w:color="auto"/>
              </w:divBdr>
            </w:div>
          </w:divsChild>
        </w:div>
        <w:div w:id="1283539373">
          <w:marLeft w:val="0"/>
          <w:marRight w:val="0"/>
          <w:marTop w:val="0"/>
          <w:marBottom w:val="0"/>
          <w:divBdr>
            <w:top w:val="none" w:sz="0" w:space="0" w:color="auto"/>
            <w:left w:val="none" w:sz="0" w:space="0" w:color="auto"/>
            <w:bottom w:val="none" w:sz="0" w:space="0" w:color="auto"/>
            <w:right w:val="none" w:sz="0" w:space="0" w:color="auto"/>
          </w:divBdr>
          <w:divsChild>
            <w:div w:id="493952387">
              <w:marLeft w:val="0"/>
              <w:marRight w:val="0"/>
              <w:marTop w:val="0"/>
              <w:marBottom w:val="0"/>
              <w:divBdr>
                <w:top w:val="none" w:sz="0" w:space="0" w:color="auto"/>
                <w:left w:val="none" w:sz="0" w:space="0" w:color="auto"/>
                <w:bottom w:val="none" w:sz="0" w:space="0" w:color="auto"/>
                <w:right w:val="none" w:sz="0" w:space="0" w:color="auto"/>
              </w:divBdr>
            </w:div>
          </w:divsChild>
        </w:div>
        <w:div w:id="602227904">
          <w:marLeft w:val="0"/>
          <w:marRight w:val="0"/>
          <w:marTop w:val="0"/>
          <w:marBottom w:val="0"/>
          <w:divBdr>
            <w:top w:val="none" w:sz="0" w:space="0" w:color="auto"/>
            <w:left w:val="none" w:sz="0" w:space="0" w:color="auto"/>
            <w:bottom w:val="none" w:sz="0" w:space="0" w:color="auto"/>
            <w:right w:val="none" w:sz="0" w:space="0" w:color="auto"/>
          </w:divBdr>
          <w:divsChild>
            <w:div w:id="374701322">
              <w:marLeft w:val="0"/>
              <w:marRight w:val="0"/>
              <w:marTop w:val="0"/>
              <w:marBottom w:val="0"/>
              <w:divBdr>
                <w:top w:val="none" w:sz="0" w:space="0" w:color="auto"/>
                <w:left w:val="none" w:sz="0" w:space="0" w:color="auto"/>
                <w:bottom w:val="none" w:sz="0" w:space="0" w:color="auto"/>
                <w:right w:val="none" w:sz="0" w:space="0" w:color="auto"/>
              </w:divBdr>
            </w:div>
          </w:divsChild>
        </w:div>
        <w:div w:id="1097291710">
          <w:marLeft w:val="0"/>
          <w:marRight w:val="0"/>
          <w:marTop w:val="0"/>
          <w:marBottom w:val="0"/>
          <w:divBdr>
            <w:top w:val="none" w:sz="0" w:space="0" w:color="auto"/>
            <w:left w:val="none" w:sz="0" w:space="0" w:color="auto"/>
            <w:bottom w:val="none" w:sz="0" w:space="0" w:color="auto"/>
            <w:right w:val="none" w:sz="0" w:space="0" w:color="auto"/>
          </w:divBdr>
          <w:divsChild>
            <w:div w:id="379985276">
              <w:marLeft w:val="0"/>
              <w:marRight w:val="0"/>
              <w:marTop w:val="0"/>
              <w:marBottom w:val="0"/>
              <w:divBdr>
                <w:top w:val="none" w:sz="0" w:space="0" w:color="auto"/>
                <w:left w:val="none" w:sz="0" w:space="0" w:color="auto"/>
                <w:bottom w:val="none" w:sz="0" w:space="0" w:color="auto"/>
                <w:right w:val="none" w:sz="0" w:space="0" w:color="auto"/>
              </w:divBdr>
            </w:div>
          </w:divsChild>
        </w:div>
        <w:div w:id="889532502">
          <w:marLeft w:val="0"/>
          <w:marRight w:val="0"/>
          <w:marTop w:val="0"/>
          <w:marBottom w:val="0"/>
          <w:divBdr>
            <w:top w:val="none" w:sz="0" w:space="0" w:color="auto"/>
            <w:left w:val="none" w:sz="0" w:space="0" w:color="auto"/>
            <w:bottom w:val="none" w:sz="0" w:space="0" w:color="auto"/>
            <w:right w:val="none" w:sz="0" w:space="0" w:color="auto"/>
          </w:divBdr>
          <w:divsChild>
            <w:div w:id="1014958199">
              <w:marLeft w:val="0"/>
              <w:marRight w:val="0"/>
              <w:marTop w:val="0"/>
              <w:marBottom w:val="0"/>
              <w:divBdr>
                <w:top w:val="none" w:sz="0" w:space="0" w:color="auto"/>
                <w:left w:val="none" w:sz="0" w:space="0" w:color="auto"/>
                <w:bottom w:val="none" w:sz="0" w:space="0" w:color="auto"/>
                <w:right w:val="none" w:sz="0" w:space="0" w:color="auto"/>
              </w:divBdr>
            </w:div>
          </w:divsChild>
        </w:div>
        <w:div w:id="793598368">
          <w:marLeft w:val="0"/>
          <w:marRight w:val="0"/>
          <w:marTop w:val="0"/>
          <w:marBottom w:val="0"/>
          <w:divBdr>
            <w:top w:val="none" w:sz="0" w:space="0" w:color="auto"/>
            <w:left w:val="none" w:sz="0" w:space="0" w:color="auto"/>
            <w:bottom w:val="none" w:sz="0" w:space="0" w:color="auto"/>
            <w:right w:val="none" w:sz="0" w:space="0" w:color="auto"/>
          </w:divBdr>
          <w:divsChild>
            <w:div w:id="1931886868">
              <w:marLeft w:val="0"/>
              <w:marRight w:val="0"/>
              <w:marTop w:val="0"/>
              <w:marBottom w:val="0"/>
              <w:divBdr>
                <w:top w:val="none" w:sz="0" w:space="0" w:color="auto"/>
                <w:left w:val="none" w:sz="0" w:space="0" w:color="auto"/>
                <w:bottom w:val="none" w:sz="0" w:space="0" w:color="auto"/>
                <w:right w:val="none" w:sz="0" w:space="0" w:color="auto"/>
              </w:divBdr>
            </w:div>
          </w:divsChild>
        </w:div>
        <w:div w:id="1308974240">
          <w:marLeft w:val="0"/>
          <w:marRight w:val="0"/>
          <w:marTop w:val="0"/>
          <w:marBottom w:val="0"/>
          <w:divBdr>
            <w:top w:val="none" w:sz="0" w:space="0" w:color="auto"/>
            <w:left w:val="none" w:sz="0" w:space="0" w:color="auto"/>
            <w:bottom w:val="none" w:sz="0" w:space="0" w:color="auto"/>
            <w:right w:val="none" w:sz="0" w:space="0" w:color="auto"/>
          </w:divBdr>
          <w:divsChild>
            <w:div w:id="1841461495">
              <w:marLeft w:val="0"/>
              <w:marRight w:val="0"/>
              <w:marTop w:val="0"/>
              <w:marBottom w:val="0"/>
              <w:divBdr>
                <w:top w:val="none" w:sz="0" w:space="0" w:color="auto"/>
                <w:left w:val="none" w:sz="0" w:space="0" w:color="auto"/>
                <w:bottom w:val="none" w:sz="0" w:space="0" w:color="auto"/>
                <w:right w:val="none" w:sz="0" w:space="0" w:color="auto"/>
              </w:divBdr>
            </w:div>
          </w:divsChild>
        </w:div>
        <w:div w:id="237327499">
          <w:marLeft w:val="0"/>
          <w:marRight w:val="0"/>
          <w:marTop w:val="0"/>
          <w:marBottom w:val="0"/>
          <w:divBdr>
            <w:top w:val="none" w:sz="0" w:space="0" w:color="auto"/>
            <w:left w:val="none" w:sz="0" w:space="0" w:color="auto"/>
            <w:bottom w:val="none" w:sz="0" w:space="0" w:color="auto"/>
            <w:right w:val="none" w:sz="0" w:space="0" w:color="auto"/>
          </w:divBdr>
          <w:divsChild>
            <w:div w:id="3082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5DB09-56BD-43DD-94E8-AB1B7FF8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4812</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Filipicheva</dc:creator>
  <cp:lastModifiedBy>Захватова Анна Владиславовна</cp:lastModifiedBy>
  <cp:revision>37</cp:revision>
  <cp:lastPrinted>2024-04-15T10:11:00Z</cp:lastPrinted>
  <dcterms:created xsi:type="dcterms:W3CDTF">2024-03-05T14:32:00Z</dcterms:created>
  <dcterms:modified xsi:type="dcterms:W3CDTF">2024-04-15T14:39:00Z</dcterms:modified>
</cp:coreProperties>
</file>